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2B7D7" w14:textId="4C37F397" w:rsidR="006C1394" w:rsidRDefault="009C0ED6" w:rsidP="009C0ED6">
      <w:pPr>
        <w:pStyle w:val="1"/>
        <w:spacing w:line="360" w:lineRule="auto"/>
        <w:jc w:val="center"/>
        <w:rPr>
          <w:lang w:val="en-US"/>
        </w:rPr>
      </w:pPr>
      <w:r>
        <w:rPr>
          <w:noProof/>
          <w:lang w:val="en-US"/>
        </w:rPr>
        <w:drawing>
          <wp:inline distT="0" distB="0" distL="0" distR="0" wp14:anchorId="1988C704" wp14:editId="6E125DD9">
            <wp:extent cx="3872345" cy="13106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85455" cy="1315077"/>
                    </a:xfrm>
                    <a:prstGeom prst="rect">
                      <a:avLst/>
                    </a:prstGeom>
                  </pic:spPr>
                </pic:pic>
              </a:graphicData>
            </a:graphic>
          </wp:inline>
        </w:drawing>
      </w:r>
    </w:p>
    <w:p w14:paraId="014D52DC" w14:textId="77777777" w:rsidR="009C0ED6" w:rsidRDefault="009C0ED6" w:rsidP="009C0ED6">
      <w:pPr>
        <w:spacing w:line="360" w:lineRule="auto"/>
        <w:jc w:val="center"/>
        <w:rPr>
          <w:rFonts w:ascii="Times New Roman" w:hAnsi="Times New Roman" w:cs="Times New Roman"/>
          <w:b/>
          <w:bCs/>
          <w:sz w:val="28"/>
          <w:szCs w:val="28"/>
          <w:lang w:val="en-US"/>
        </w:rPr>
      </w:pPr>
    </w:p>
    <w:p w14:paraId="5B33A1A0" w14:textId="28155953" w:rsidR="006C1394" w:rsidRPr="009C0ED6" w:rsidRDefault="007C5190" w:rsidP="009C0ED6">
      <w:pPr>
        <w:spacing w:line="360" w:lineRule="auto"/>
        <w:jc w:val="center"/>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SECP1513</w:t>
      </w:r>
      <w:r w:rsidR="009C0ED6">
        <w:rPr>
          <w:rFonts w:ascii="Times New Roman" w:hAnsi="Times New Roman" w:cs="Times New Roman"/>
          <w:b/>
          <w:bCs/>
          <w:sz w:val="28"/>
          <w:szCs w:val="28"/>
          <w:lang w:val="en-US"/>
        </w:rPr>
        <w:t xml:space="preserve"> </w:t>
      </w:r>
      <w:r w:rsidR="009C0ED6" w:rsidRPr="009C0ED6">
        <w:rPr>
          <w:rFonts w:ascii="Times New Roman" w:hAnsi="Times New Roman" w:cs="Times New Roman"/>
          <w:b/>
          <w:bCs/>
          <w:sz w:val="28"/>
          <w:szCs w:val="28"/>
          <w:lang w:val="en-US"/>
        </w:rPr>
        <w:t>TECHNOLOGY AND INFORMATION SYSTEM</w:t>
      </w:r>
    </w:p>
    <w:p w14:paraId="1E89B34F" w14:textId="5CB9CB12" w:rsid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SEMESTER 1 2025/2026</w:t>
      </w:r>
    </w:p>
    <w:p w14:paraId="725901F9" w14:textId="1F1C5F88" w:rsid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SECTION 04 </w:t>
      </w:r>
      <w:r w:rsidRPr="009C0ED6">
        <w:rPr>
          <w:rFonts w:ascii="Times New Roman" w:hAnsi="Times New Roman" w:cs="Times New Roman"/>
          <w:b/>
          <w:bCs/>
          <w:sz w:val="28"/>
          <w:szCs w:val="28"/>
          <w:lang w:val="en-US"/>
        </w:rPr>
        <w:t>GROUP 8</w:t>
      </w:r>
    </w:p>
    <w:p w14:paraId="66CC4DF7" w14:textId="77777777" w:rsidR="006C1394" w:rsidRPr="009C0ED6" w:rsidRDefault="006C1394" w:rsidP="009C0ED6">
      <w:pPr>
        <w:spacing w:line="360" w:lineRule="auto"/>
        <w:jc w:val="center"/>
        <w:rPr>
          <w:rFonts w:ascii="Times New Roman" w:hAnsi="Times New Roman" w:cs="Times New Roman"/>
          <w:b/>
          <w:bCs/>
          <w:sz w:val="28"/>
          <w:szCs w:val="28"/>
          <w:lang w:val="en-US"/>
        </w:rPr>
      </w:pPr>
    </w:p>
    <w:p w14:paraId="46D7EA93" w14:textId="6970DC73" w:rsidR="006C1394"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TITLE: </w:t>
      </w:r>
      <w:r w:rsidRPr="009C0ED6">
        <w:rPr>
          <w:rFonts w:ascii="Times New Roman" w:hAnsi="Times New Roman" w:cs="Times New Roman"/>
          <w:b/>
          <w:bCs/>
          <w:sz w:val="28"/>
          <w:szCs w:val="28"/>
          <w:lang w:val="en-US"/>
        </w:rPr>
        <w:t>UTM SMART MENTAL HEALTH</w:t>
      </w:r>
    </w:p>
    <w:p w14:paraId="06BDDE03" w14:textId="77777777" w:rsidR="009C0ED6" w:rsidRPr="009C0ED6" w:rsidRDefault="009C0ED6" w:rsidP="009C0ED6">
      <w:pPr>
        <w:spacing w:line="360" w:lineRule="auto"/>
        <w:jc w:val="center"/>
        <w:rPr>
          <w:rFonts w:ascii="Times New Roman" w:hAnsi="Times New Roman" w:cs="Times New Roman"/>
          <w:b/>
          <w:bCs/>
          <w:sz w:val="28"/>
          <w:szCs w:val="28"/>
          <w:lang w:val="en-US"/>
        </w:rPr>
      </w:pPr>
    </w:p>
    <w:p w14:paraId="6906B842" w14:textId="10F9D705" w:rsidR="009C0ED6"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GROUP </w:t>
      </w:r>
      <w:r w:rsidRPr="009C0ED6">
        <w:rPr>
          <w:rFonts w:ascii="Times New Roman" w:hAnsi="Times New Roman" w:cs="Times New Roman"/>
          <w:b/>
          <w:bCs/>
          <w:sz w:val="28"/>
          <w:szCs w:val="28"/>
          <w:lang w:val="en-US"/>
        </w:rPr>
        <w:t>MEMBER</w:t>
      </w:r>
      <w:r>
        <w:rPr>
          <w:rFonts w:ascii="Times New Roman" w:hAnsi="Times New Roman" w:cs="Times New Roman"/>
          <w:b/>
          <w:bCs/>
          <w:sz w:val="28"/>
          <w:szCs w:val="28"/>
          <w:lang w:val="en-US"/>
        </w:rPr>
        <w:t>S</w:t>
      </w:r>
      <w:r w:rsidRPr="009C0ED6">
        <w:rPr>
          <w:rFonts w:ascii="Times New Roman" w:hAnsi="Times New Roman" w:cs="Times New Roman"/>
          <w:b/>
          <w:bCs/>
          <w:sz w:val="28"/>
          <w:szCs w:val="28"/>
          <w:lang w:val="en-US"/>
        </w:rPr>
        <w:t>:</w:t>
      </w:r>
    </w:p>
    <w:tbl>
      <w:tblPr>
        <w:tblStyle w:val="a5"/>
        <w:tblW w:w="0" w:type="auto"/>
        <w:tblLook w:val="04A0" w:firstRow="1" w:lastRow="0" w:firstColumn="1" w:lastColumn="0" w:noHBand="0" w:noVBand="1"/>
      </w:tblPr>
      <w:tblGrid>
        <w:gridCol w:w="704"/>
        <w:gridCol w:w="4536"/>
        <w:gridCol w:w="4110"/>
      </w:tblGrid>
      <w:tr w:rsidR="009C0ED6" w14:paraId="0335BA8E" w14:textId="77777777" w:rsidTr="009C0ED6">
        <w:tc>
          <w:tcPr>
            <w:tcW w:w="704" w:type="dxa"/>
          </w:tcPr>
          <w:p w14:paraId="22F5EE98" w14:textId="65F0AA7F" w:rsid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NO</w:t>
            </w:r>
          </w:p>
        </w:tc>
        <w:tc>
          <w:tcPr>
            <w:tcW w:w="4536" w:type="dxa"/>
          </w:tcPr>
          <w:p w14:paraId="0F0DEA9C" w14:textId="3C5D20D0" w:rsid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NAME</w:t>
            </w:r>
          </w:p>
        </w:tc>
        <w:tc>
          <w:tcPr>
            <w:tcW w:w="4110" w:type="dxa"/>
          </w:tcPr>
          <w:p w14:paraId="23EE2CB4" w14:textId="09FC0372" w:rsid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MATRIC NO</w:t>
            </w:r>
          </w:p>
        </w:tc>
      </w:tr>
      <w:tr w:rsidR="009C0ED6" w14:paraId="737AFECA" w14:textId="77777777" w:rsidTr="009C0ED6">
        <w:tc>
          <w:tcPr>
            <w:tcW w:w="704" w:type="dxa"/>
          </w:tcPr>
          <w:p w14:paraId="549AE44E" w14:textId="54F855FE" w:rsidR="009C0ED6"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4536" w:type="dxa"/>
          </w:tcPr>
          <w:p w14:paraId="3F427FCD" w14:textId="4FCF090C" w:rsidR="009C0ED6" w:rsidRDefault="009C0ED6" w:rsidP="009C0ED6">
            <w:pPr>
              <w:spacing w:line="360" w:lineRule="auto"/>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BRANSON KOH MING XUAN</w:t>
            </w:r>
          </w:p>
        </w:tc>
        <w:tc>
          <w:tcPr>
            <w:tcW w:w="4110" w:type="dxa"/>
          </w:tcPr>
          <w:p w14:paraId="752DA760" w14:textId="6D7B8CAC" w:rsidR="009C0ED6" w:rsidRDefault="009C0ED6" w:rsidP="009C0ED6">
            <w:pPr>
              <w:spacing w:line="360" w:lineRule="auto"/>
              <w:jc w:val="center"/>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A25CS0199</w:t>
            </w:r>
          </w:p>
        </w:tc>
      </w:tr>
      <w:tr w:rsidR="009C0ED6" w14:paraId="12898264" w14:textId="77777777" w:rsidTr="009C0ED6">
        <w:tc>
          <w:tcPr>
            <w:tcW w:w="704" w:type="dxa"/>
          </w:tcPr>
          <w:p w14:paraId="7BDAD0F9" w14:textId="083818F9" w:rsidR="009C0ED6"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4536" w:type="dxa"/>
          </w:tcPr>
          <w:p w14:paraId="508D8165" w14:textId="55356119" w:rsidR="009C0ED6" w:rsidRDefault="009C0ED6" w:rsidP="009C0ED6">
            <w:pPr>
              <w:spacing w:line="360" w:lineRule="auto"/>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CHA XIN YUAN</w:t>
            </w:r>
          </w:p>
        </w:tc>
        <w:tc>
          <w:tcPr>
            <w:tcW w:w="4110" w:type="dxa"/>
          </w:tcPr>
          <w:p w14:paraId="5FA9DCD3" w14:textId="343B9979" w:rsidR="009C0ED6" w:rsidRDefault="009C0ED6" w:rsidP="009C0ED6">
            <w:pPr>
              <w:spacing w:line="360" w:lineRule="auto"/>
              <w:jc w:val="center"/>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A25CS0200</w:t>
            </w:r>
          </w:p>
        </w:tc>
      </w:tr>
      <w:tr w:rsidR="009C0ED6" w14:paraId="6929A2F6" w14:textId="77777777" w:rsidTr="009C0ED6">
        <w:tc>
          <w:tcPr>
            <w:tcW w:w="704" w:type="dxa"/>
          </w:tcPr>
          <w:p w14:paraId="6D827262" w14:textId="2E1AB6CD" w:rsidR="009C0ED6"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w:t>
            </w:r>
          </w:p>
        </w:tc>
        <w:tc>
          <w:tcPr>
            <w:tcW w:w="4536" w:type="dxa"/>
          </w:tcPr>
          <w:p w14:paraId="405BF3D8" w14:textId="148FD8F2" w:rsidR="009C0ED6" w:rsidRDefault="009C0ED6" w:rsidP="009C0ED6">
            <w:pPr>
              <w:spacing w:line="360" w:lineRule="auto"/>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ANG LE SHAN</w:t>
            </w:r>
          </w:p>
        </w:tc>
        <w:tc>
          <w:tcPr>
            <w:tcW w:w="4110" w:type="dxa"/>
          </w:tcPr>
          <w:p w14:paraId="22A6842E" w14:textId="53671273" w:rsidR="009C0ED6" w:rsidRDefault="009C0ED6" w:rsidP="009C0ED6">
            <w:pPr>
              <w:spacing w:line="360" w:lineRule="auto"/>
              <w:jc w:val="center"/>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A25CS0193</w:t>
            </w:r>
          </w:p>
        </w:tc>
      </w:tr>
      <w:tr w:rsidR="009C0ED6" w14:paraId="0FB1B642" w14:textId="77777777" w:rsidTr="009C0ED6">
        <w:tc>
          <w:tcPr>
            <w:tcW w:w="704" w:type="dxa"/>
          </w:tcPr>
          <w:p w14:paraId="6817622A" w14:textId="2374A6D4" w:rsidR="009C0ED6" w:rsidRPr="009C0ED6" w:rsidRDefault="009C0ED6" w:rsidP="009C0ED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w:t>
            </w:r>
          </w:p>
        </w:tc>
        <w:tc>
          <w:tcPr>
            <w:tcW w:w="4536" w:type="dxa"/>
          </w:tcPr>
          <w:p w14:paraId="7D5DB7CA" w14:textId="406B1BD4" w:rsidR="009C0ED6" w:rsidRDefault="009C0ED6" w:rsidP="009C0ED6">
            <w:pPr>
              <w:spacing w:line="360" w:lineRule="auto"/>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ERIC TAN ZHI EN</w:t>
            </w:r>
          </w:p>
        </w:tc>
        <w:tc>
          <w:tcPr>
            <w:tcW w:w="4110" w:type="dxa"/>
          </w:tcPr>
          <w:p w14:paraId="0F60CD54" w14:textId="0DC8A79E" w:rsidR="009C0ED6" w:rsidRDefault="009C0ED6" w:rsidP="009C0ED6">
            <w:pPr>
              <w:spacing w:line="360" w:lineRule="auto"/>
              <w:jc w:val="center"/>
              <w:rPr>
                <w:rFonts w:ascii="Times New Roman" w:hAnsi="Times New Roman" w:cs="Times New Roman"/>
                <w:b/>
                <w:bCs/>
                <w:sz w:val="28"/>
                <w:szCs w:val="28"/>
                <w:lang w:val="en-US"/>
              </w:rPr>
            </w:pPr>
            <w:r w:rsidRPr="009C0ED6">
              <w:rPr>
                <w:rFonts w:ascii="Times New Roman" w:hAnsi="Times New Roman" w:cs="Times New Roman"/>
                <w:b/>
                <w:bCs/>
                <w:sz w:val="28"/>
                <w:szCs w:val="28"/>
                <w:lang w:val="en-US"/>
              </w:rPr>
              <w:t>A25CS0058</w:t>
            </w:r>
          </w:p>
        </w:tc>
      </w:tr>
    </w:tbl>
    <w:p w14:paraId="558074A0" w14:textId="77777777" w:rsidR="009C0ED6" w:rsidRDefault="009C0ED6" w:rsidP="009C0ED6">
      <w:pPr>
        <w:spacing w:line="360" w:lineRule="auto"/>
      </w:pPr>
    </w:p>
    <w:p w14:paraId="19E61BC1" w14:textId="77777777" w:rsidR="009C0ED6" w:rsidRDefault="009C0ED6" w:rsidP="009C0ED6">
      <w:pPr>
        <w:spacing w:line="360" w:lineRule="auto"/>
        <w:jc w:val="center"/>
        <w:rPr>
          <w:rFonts w:ascii="Times New Roman" w:hAnsi="Times New Roman" w:cs="Times New Roman"/>
          <w:b/>
          <w:bCs/>
          <w:sz w:val="28"/>
          <w:szCs w:val="28"/>
        </w:rPr>
      </w:pPr>
    </w:p>
    <w:p w14:paraId="25C1C57D" w14:textId="6DDEDD8B" w:rsidR="006C1394" w:rsidRPr="009C0ED6" w:rsidRDefault="009C0ED6" w:rsidP="009C0ED6">
      <w:pPr>
        <w:spacing w:line="360" w:lineRule="auto"/>
        <w:jc w:val="center"/>
        <w:rPr>
          <w:rFonts w:ascii="Times New Roman" w:hAnsi="Times New Roman" w:cs="Times New Roman"/>
          <w:b/>
          <w:bCs/>
          <w:sz w:val="28"/>
          <w:szCs w:val="28"/>
        </w:rPr>
      </w:pPr>
      <w:r w:rsidRPr="009C0ED6">
        <w:rPr>
          <w:rFonts w:ascii="Times New Roman" w:hAnsi="Times New Roman" w:cs="Times New Roman"/>
          <w:b/>
          <w:bCs/>
          <w:sz w:val="28"/>
          <w:szCs w:val="28"/>
        </w:rPr>
        <w:t>LECTURER: DR SHAFAATUNNUR BINTI HASAN</w:t>
      </w:r>
      <w:r w:rsidR="007C5190" w:rsidRPr="009C0ED6">
        <w:rPr>
          <w:rFonts w:ascii="Times New Roman" w:hAnsi="Times New Roman" w:cs="Times New Roman"/>
          <w:b/>
          <w:bCs/>
          <w:sz w:val="28"/>
          <w:szCs w:val="28"/>
        </w:rPr>
        <w:br w:type="page"/>
      </w:r>
    </w:p>
    <w:p w14:paraId="15C21AA3" w14:textId="77777777" w:rsidR="006C1394" w:rsidRDefault="007C5190">
      <w:pPr>
        <w:spacing w:line="360"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CONTENTS</w:t>
      </w:r>
    </w:p>
    <w:p w14:paraId="5284AAF7" w14:textId="77777777" w:rsidR="006C1394" w:rsidRDefault="006C1394">
      <w:pPr>
        <w:rPr>
          <w:sz w:val="28"/>
          <w:szCs w:val="28"/>
        </w:rPr>
      </w:pPr>
    </w:p>
    <w:sdt>
      <w:sdtPr>
        <w:rPr>
          <w:rFonts w:ascii="Times New Roman" w:hAnsi="Times New Roman" w:cs="Times New Roman"/>
        </w:rPr>
        <w:id w:val="-1809377033"/>
        <w:docPartObj>
          <w:docPartGallery w:val="Table of Contents"/>
          <w:docPartUnique/>
        </w:docPartObj>
      </w:sdtPr>
      <w:sdtEndPr/>
      <w:sdtContent>
        <w:p w14:paraId="469FB812"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r w:rsidRPr="009C0ED6">
            <w:rPr>
              <w:rFonts w:ascii="Times New Roman" w:hAnsi="Times New Roman" w:cs="Times New Roman"/>
            </w:rPr>
            <w:fldChar w:fldCharType="begin"/>
          </w:r>
          <w:r w:rsidRPr="009C0ED6">
            <w:rPr>
              <w:rFonts w:ascii="Times New Roman" w:hAnsi="Times New Roman" w:cs="Times New Roman"/>
            </w:rPr>
            <w:instrText xml:space="preserve"> TOC \h \u \z \t "Heading 1,1,Heading 2,2,Heading 3,3,Heading 4,4,Heading 5,5,Heading 6,6,"</w:instrText>
          </w:r>
          <w:r w:rsidRPr="009C0ED6">
            <w:rPr>
              <w:rFonts w:ascii="Times New Roman" w:hAnsi="Times New Roman" w:cs="Times New Roman"/>
            </w:rPr>
            <w:fldChar w:fldCharType="separate"/>
          </w:r>
          <w:hyperlink w:anchor="_d7hn4flpg1z6">
            <w:r w:rsidRPr="009C0ED6">
              <w:rPr>
                <w:rFonts w:ascii="Times New Roman" w:eastAsia="Times New Roman" w:hAnsi="Times New Roman" w:cs="Times New Roman"/>
                <w:color w:val="000000"/>
                <w:sz w:val="28"/>
                <w:szCs w:val="28"/>
              </w:rPr>
              <w:t>1.0 Introduction</w:t>
            </w:r>
            <w:r w:rsidRPr="009C0ED6">
              <w:rPr>
                <w:rFonts w:ascii="Times New Roman" w:eastAsia="Times New Roman" w:hAnsi="Times New Roman" w:cs="Times New Roman"/>
                <w:color w:val="000000"/>
                <w:sz w:val="28"/>
                <w:szCs w:val="28"/>
              </w:rPr>
              <w:tab/>
              <w:t>1</w:t>
            </w:r>
          </w:hyperlink>
        </w:p>
        <w:p w14:paraId="78656B6B"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hyperlink w:anchor="_v4dcgu92aryt">
            <w:r w:rsidRPr="009C0ED6">
              <w:rPr>
                <w:rFonts w:ascii="Times New Roman" w:eastAsia="Times New Roman" w:hAnsi="Times New Roman" w:cs="Times New Roman"/>
                <w:color w:val="000000"/>
                <w:sz w:val="28"/>
                <w:szCs w:val="28"/>
              </w:rPr>
              <w:t>2.0 The Overview of the Design Thinking Process</w:t>
            </w:r>
            <w:r w:rsidRPr="009C0ED6">
              <w:rPr>
                <w:rFonts w:ascii="Times New Roman" w:eastAsia="Times New Roman" w:hAnsi="Times New Roman" w:cs="Times New Roman"/>
                <w:color w:val="000000"/>
                <w:sz w:val="28"/>
                <w:szCs w:val="28"/>
              </w:rPr>
              <w:tab/>
              <w:t>1</w:t>
            </w:r>
          </w:hyperlink>
        </w:p>
        <w:p w14:paraId="65D6E2C0"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hyperlink w:anchor="_jv7s2yvnzlov">
            <w:r w:rsidRPr="009C0ED6">
              <w:rPr>
                <w:rFonts w:ascii="Times New Roman" w:eastAsia="Times New Roman" w:hAnsi="Times New Roman" w:cs="Times New Roman"/>
                <w:color w:val="000000"/>
                <w:sz w:val="28"/>
                <w:szCs w:val="28"/>
              </w:rPr>
              <w:t>3.0 Detailed Descriptions: Problem, Solution and Team Working</w:t>
            </w:r>
            <w:r w:rsidRPr="009C0ED6">
              <w:rPr>
                <w:rFonts w:ascii="Times New Roman" w:eastAsia="Times New Roman" w:hAnsi="Times New Roman" w:cs="Times New Roman"/>
                <w:color w:val="000000"/>
                <w:sz w:val="28"/>
                <w:szCs w:val="28"/>
              </w:rPr>
              <w:tab/>
              <w:t>1</w:t>
            </w:r>
          </w:hyperlink>
        </w:p>
        <w:p w14:paraId="7FC5DBC1"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nxzhve77ggt7">
            <w:r w:rsidRPr="009C0ED6">
              <w:rPr>
                <w:rFonts w:ascii="Times New Roman" w:eastAsia="Times New Roman" w:hAnsi="Times New Roman" w:cs="Times New Roman"/>
                <w:color w:val="000000"/>
                <w:sz w:val="28"/>
                <w:szCs w:val="28"/>
              </w:rPr>
              <w:t>3.1 Problem</w:t>
            </w:r>
            <w:r w:rsidRPr="009C0ED6">
              <w:rPr>
                <w:rFonts w:ascii="Times New Roman" w:eastAsia="Times New Roman" w:hAnsi="Times New Roman" w:cs="Times New Roman"/>
                <w:color w:val="000000"/>
                <w:sz w:val="28"/>
                <w:szCs w:val="28"/>
              </w:rPr>
              <w:tab/>
              <w:t>2</w:t>
            </w:r>
          </w:hyperlink>
        </w:p>
        <w:p w14:paraId="648C6C8E"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27x3t9nbqhoh">
            <w:r w:rsidRPr="009C0ED6">
              <w:rPr>
                <w:rFonts w:ascii="Times New Roman" w:eastAsia="Times New Roman" w:hAnsi="Times New Roman" w:cs="Times New Roman"/>
                <w:color w:val="000000"/>
                <w:sz w:val="28"/>
                <w:szCs w:val="28"/>
              </w:rPr>
              <w:t>3.2 Solution</w:t>
            </w:r>
            <w:r w:rsidRPr="009C0ED6">
              <w:rPr>
                <w:rFonts w:ascii="Times New Roman" w:eastAsia="Times New Roman" w:hAnsi="Times New Roman" w:cs="Times New Roman"/>
                <w:color w:val="000000"/>
                <w:sz w:val="28"/>
                <w:szCs w:val="28"/>
              </w:rPr>
              <w:tab/>
              <w:t>2</w:t>
            </w:r>
          </w:hyperlink>
        </w:p>
        <w:p w14:paraId="7A2D5DB9"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n0ojvv6oudl">
            <w:r w:rsidRPr="009C0ED6">
              <w:rPr>
                <w:rFonts w:ascii="Times New Roman" w:eastAsia="Times New Roman" w:hAnsi="Times New Roman" w:cs="Times New Roman"/>
                <w:color w:val="000000"/>
                <w:sz w:val="28"/>
                <w:szCs w:val="28"/>
              </w:rPr>
              <w:t>3.3 Team Working</w:t>
            </w:r>
            <w:r w:rsidRPr="009C0ED6">
              <w:rPr>
                <w:rFonts w:ascii="Times New Roman" w:eastAsia="Times New Roman" w:hAnsi="Times New Roman" w:cs="Times New Roman"/>
                <w:color w:val="000000"/>
                <w:sz w:val="28"/>
                <w:szCs w:val="28"/>
              </w:rPr>
              <w:tab/>
              <w:t>2</w:t>
            </w:r>
          </w:hyperlink>
        </w:p>
        <w:p w14:paraId="39716FC1"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hyperlink w:anchor="_qvvght66r43d">
            <w:r w:rsidRPr="009C0ED6">
              <w:rPr>
                <w:rFonts w:ascii="Times New Roman" w:eastAsia="Times New Roman" w:hAnsi="Times New Roman" w:cs="Times New Roman"/>
                <w:color w:val="000000"/>
                <w:sz w:val="28"/>
                <w:szCs w:val="28"/>
              </w:rPr>
              <w:t>4.0 Design Thinking Assessment Points</w:t>
            </w:r>
            <w:r w:rsidRPr="009C0ED6">
              <w:rPr>
                <w:rFonts w:ascii="Times New Roman" w:eastAsia="Times New Roman" w:hAnsi="Times New Roman" w:cs="Times New Roman"/>
                <w:color w:val="000000"/>
                <w:sz w:val="28"/>
                <w:szCs w:val="28"/>
              </w:rPr>
              <w:tab/>
              <w:t>3</w:t>
            </w:r>
          </w:hyperlink>
        </w:p>
        <w:p w14:paraId="4FD9082B"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y9t1xkmianx5">
            <w:r w:rsidRPr="009C0ED6">
              <w:rPr>
                <w:rFonts w:ascii="Times New Roman" w:eastAsia="Times New Roman" w:hAnsi="Times New Roman" w:cs="Times New Roman"/>
                <w:color w:val="000000"/>
                <w:sz w:val="28"/>
                <w:szCs w:val="28"/>
              </w:rPr>
              <w:t>4.1 Assessment At The End of the Project Demonstration</w:t>
            </w:r>
            <w:r w:rsidRPr="009C0ED6">
              <w:rPr>
                <w:rFonts w:ascii="Times New Roman" w:eastAsia="Times New Roman" w:hAnsi="Times New Roman" w:cs="Times New Roman"/>
                <w:color w:val="000000"/>
                <w:sz w:val="28"/>
                <w:szCs w:val="28"/>
              </w:rPr>
              <w:tab/>
              <w:t>3</w:t>
            </w:r>
          </w:hyperlink>
        </w:p>
        <w:p w14:paraId="541B3748"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t081vfp2brjh">
            <w:r w:rsidRPr="009C0ED6">
              <w:rPr>
                <w:rFonts w:ascii="Times New Roman" w:eastAsia="Times New Roman" w:hAnsi="Times New Roman" w:cs="Times New Roman"/>
                <w:color w:val="000000"/>
                <w:sz w:val="28"/>
                <w:szCs w:val="28"/>
              </w:rPr>
              <w:t>4.2 Assessment During The Transition Between Design Th</w:t>
            </w:r>
            <w:r w:rsidRPr="009C0ED6">
              <w:rPr>
                <w:rFonts w:ascii="Times New Roman" w:eastAsia="Times New Roman" w:hAnsi="Times New Roman" w:cs="Times New Roman"/>
                <w:color w:val="000000"/>
                <w:sz w:val="28"/>
                <w:szCs w:val="28"/>
              </w:rPr>
              <w:t>inking Phases</w:t>
            </w:r>
            <w:r w:rsidRPr="009C0ED6">
              <w:rPr>
                <w:rFonts w:ascii="Times New Roman" w:eastAsia="Times New Roman" w:hAnsi="Times New Roman" w:cs="Times New Roman"/>
                <w:color w:val="000000"/>
                <w:sz w:val="28"/>
                <w:szCs w:val="28"/>
              </w:rPr>
              <w:tab/>
              <w:t>3</w:t>
            </w:r>
          </w:hyperlink>
        </w:p>
        <w:p w14:paraId="3324A0F2"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hyperlink w:anchor="_grk0kwbakmn3">
            <w:r w:rsidRPr="009C0ED6">
              <w:rPr>
                <w:rFonts w:ascii="Times New Roman" w:eastAsia="Times New Roman" w:hAnsi="Times New Roman" w:cs="Times New Roman"/>
                <w:color w:val="000000"/>
                <w:sz w:val="28"/>
                <w:szCs w:val="28"/>
              </w:rPr>
              <w:t>5.0 Design Thinking Evidence</w:t>
            </w:r>
            <w:r w:rsidRPr="009C0ED6">
              <w:rPr>
                <w:rFonts w:ascii="Times New Roman" w:eastAsia="Times New Roman" w:hAnsi="Times New Roman" w:cs="Times New Roman"/>
                <w:color w:val="000000"/>
                <w:sz w:val="28"/>
                <w:szCs w:val="28"/>
              </w:rPr>
              <w:tab/>
              <w:t>4</w:t>
            </w:r>
          </w:hyperlink>
        </w:p>
        <w:p w14:paraId="1F3F2AF3"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rpwu6k4fv64">
            <w:r w:rsidRPr="009C0ED6">
              <w:rPr>
                <w:rFonts w:ascii="Times New Roman" w:eastAsia="Times New Roman" w:hAnsi="Times New Roman" w:cs="Times New Roman"/>
                <w:color w:val="000000"/>
                <w:sz w:val="28"/>
                <w:szCs w:val="28"/>
              </w:rPr>
              <w:t>5.1 Empathy Phase</w:t>
            </w:r>
            <w:r w:rsidRPr="009C0ED6">
              <w:rPr>
                <w:rFonts w:ascii="Times New Roman" w:eastAsia="Times New Roman" w:hAnsi="Times New Roman" w:cs="Times New Roman"/>
                <w:color w:val="000000"/>
                <w:sz w:val="28"/>
                <w:szCs w:val="28"/>
              </w:rPr>
              <w:tab/>
              <w:t>4</w:t>
            </w:r>
          </w:hyperlink>
        </w:p>
        <w:p w14:paraId="555F673F"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cbxbj12hd9z">
            <w:r w:rsidRPr="009C0ED6">
              <w:rPr>
                <w:rFonts w:ascii="Times New Roman" w:eastAsia="Times New Roman" w:hAnsi="Times New Roman" w:cs="Times New Roman"/>
                <w:color w:val="000000"/>
                <w:sz w:val="28"/>
                <w:szCs w:val="28"/>
              </w:rPr>
              <w:t>5.2 Define Phase</w:t>
            </w:r>
            <w:r w:rsidRPr="009C0ED6">
              <w:rPr>
                <w:rFonts w:ascii="Times New Roman" w:eastAsia="Times New Roman" w:hAnsi="Times New Roman" w:cs="Times New Roman"/>
                <w:color w:val="000000"/>
                <w:sz w:val="28"/>
                <w:szCs w:val="28"/>
              </w:rPr>
              <w:tab/>
              <w:t>6</w:t>
            </w:r>
          </w:hyperlink>
        </w:p>
        <w:p w14:paraId="4808B3DA"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53af3vvho22t">
            <w:r w:rsidRPr="009C0ED6">
              <w:rPr>
                <w:rFonts w:ascii="Times New Roman" w:eastAsia="Times New Roman" w:hAnsi="Times New Roman" w:cs="Times New Roman"/>
                <w:color w:val="000000"/>
                <w:sz w:val="28"/>
                <w:szCs w:val="28"/>
              </w:rPr>
              <w:t>5.3 Ideate Phase</w:t>
            </w:r>
            <w:r w:rsidRPr="009C0ED6">
              <w:rPr>
                <w:rFonts w:ascii="Times New Roman" w:eastAsia="Times New Roman" w:hAnsi="Times New Roman" w:cs="Times New Roman"/>
                <w:color w:val="000000"/>
                <w:sz w:val="28"/>
                <w:szCs w:val="28"/>
              </w:rPr>
              <w:tab/>
              <w:t>6</w:t>
            </w:r>
          </w:hyperlink>
        </w:p>
        <w:p w14:paraId="10E8957A"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3343lw7szbxi">
            <w:r w:rsidRPr="009C0ED6">
              <w:rPr>
                <w:rFonts w:ascii="Times New Roman" w:eastAsia="Times New Roman" w:hAnsi="Times New Roman" w:cs="Times New Roman"/>
                <w:color w:val="000000"/>
                <w:sz w:val="28"/>
                <w:szCs w:val="28"/>
              </w:rPr>
              <w:t>5.4 Prototype Phase</w:t>
            </w:r>
            <w:r w:rsidRPr="009C0ED6">
              <w:rPr>
                <w:rFonts w:ascii="Times New Roman" w:eastAsia="Times New Roman" w:hAnsi="Times New Roman" w:cs="Times New Roman"/>
                <w:color w:val="000000"/>
                <w:sz w:val="28"/>
                <w:szCs w:val="28"/>
              </w:rPr>
              <w:tab/>
              <w:t>8</w:t>
            </w:r>
          </w:hyperlink>
        </w:p>
        <w:p w14:paraId="45BB36A5" w14:textId="77777777" w:rsidR="006C1394" w:rsidRPr="009C0ED6" w:rsidRDefault="007C5190">
          <w:pPr>
            <w:widowControl w:val="0"/>
            <w:tabs>
              <w:tab w:val="right" w:leader="dot" w:pos="12000"/>
            </w:tabs>
            <w:spacing w:before="60" w:line="240" w:lineRule="auto"/>
            <w:ind w:left="360"/>
            <w:rPr>
              <w:rFonts w:ascii="Times New Roman" w:eastAsia="Times New Roman" w:hAnsi="Times New Roman" w:cs="Times New Roman"/>
              <w:color w:val="000000"/>
              <w:sz w:val="28"/>
              <w:szCs w:val="28"/>
            </w:rPr>
          </w:pPr>
          <w:hyperlink w:anchor="_ki5341pjuwq7">
            <w:r w:rsidRPr="009C0ED6">
              <w:rPr>
                <w:rFonts w:ascii="Times New Roman" w:eastAsia="Times New Roman" w:hAnsi="Times New Roman" w:cs="Times New Roman"/>
                <w:color w:val="000000"/>
                <w:sz w:val="28"/>
                <w:szCs w:val="28"/>
              </w:rPr>
              <w:t>5.5 Test Phase</w:t>
            </w:r>
            <w:r w:rsidRPr="009C0ED6">
              <w:rPr>
                <w:rFonts w:ascii="Times New Roman" w:eastAsia="Times New Roman" w:hAnsi="Times New Roman" w:cs="Times New Roman"/>
                <w:color w:val="000000"/>
                <w:sz w:val="28"/>
                <w:szCs w:val="28"/>
              </w:rPr>
              <w:tab/>
              <w:t>12</w:t>
            </w:r>
          </w:hyperlink>
        </w:p>
        <w:p w14:paraId="3A2C432A" w14:textId="77777777" w:rsidR="006C1394" w:rsidRPr="009C0ED6" w:rsidRDefault="007C5190">
          <w:pPr>
            <w:widowControl w:val="0"/>
            <w:tabs>
              <w:tab w:val="right" w:leader="dot" w:pos="12000"/>
            </w:tabs>
            <w:spacing w:before="60" w:line="240" w:lineRule="auto"/>
            <w:rPr>
              <w:rFonts w:ascii="Times New Roman" w:eastAsia="Times New Roman" w:hAnsi="Times New Roman" w:cs="Times New Roman"/>
              <w:b/>
              <w:bCs/>
              <w:color w:val="000000"/>
              <w:sz w:val="28"/>
              <w:szCs w:val="28"/>
            </w:rPr>
          </w:pPr>
          <w:hyperlink w:anchor="_9jtwt8n49r8">
            <w:r w:rsidRPr="009C0ED6">
              <w:rPr>
                <w:rFonts w:ascii="Times New Roman" w:eastAsia="Times New Roman" w:hAnsi="Times New Roman" w:cs="Times New Roman"/>
                <w:color w:val="000000"/>
                <w:sz w:val="28"/>
                <w:szCs w:val="28"/>
              </w:rPr>
              <w:t>6.0 Reflection</w:t>
            </w:r>
            <w:r w:rsidRPr="009C0ED6">
              <w:rPr>
                <w:rFonts w:ascii="Times New Roman" w:eastAsia="Times New Roman" w:hAnsi="Times New Roman" w:cs="Times New Roman"/>
                <w:color w:val="000000"/>
                <w:sz w:val="28"/>
                <w:szCs w:val="28"/>
              </w:rPr>
              <w:tab/>
              <w:t>14</w:t>
            </w:r>
          </w:hyperlink>
          <w:r w:rsidRPr="009C0ED6">
            <w:rPr>
              <w:rFonts w:ascii="Times New Roman" w:hAnsi="Times New Roman" w:cs="Times New Roman"/>
            </w:rPr>
            <w:fldChar w:fldCharType="end"/>
          </w:r>
        </w:p>
      </w:sdtContent>
    </w:sdt>
    <w:p w14:paraId="4F197953" w14:textId="77777777" w:rsidR="006C1394" w:rsidRDefault="006C1394">
      <w:pPr>
        <w:rPr>
          <w:rFonts w:ascii="Times New Roman" w:eastAsia="Times New Roman" w:hAnsi="Times New Roman" w:cs="Times New Roman"/>
          <w:sz w:val="28"/>
          <w:szCs w:val="28"/>
        </w:rPr>
        <w:sectPr w:rsidR="006C1394">
          <w:footerReference w:type="default" r:id="rId7"/>
          <w:pgSz w:w="12240" w:h="15840"/>
          <w:pgMar w:top="1440" w:right="1440" w:bottom="1440" w:left="1440" w:header="720" w:footer="720" w:gutter="0"/>
          <w:pgNumType w:start="1"/>
          <w:cols w:space="720"/>
        </w:sectPr>
      </w:pPr>
    </w:p>
    <w:p w14:paraId="1F50418B" w14:textId="77777777" w:rsidR="006C1394" w:rsidRDefault="007C5190">
      <w:pPr>
        <w:pStyle w:val="1"/>
        <w:spacing w:line="360" w:lineRule="auto"/>
      </w:pPr>
      <w:bookmarkStart w:id="1" w:name="_d7hn4flpg1z6" w:colFirst="0" w:colLast="0"/>
      <w:bookmarkEnd w:id="1"/>
      <w:r>
        <w:lastRenderedPageBreak/>
        <w:t>1.0 Introduction</w:t>
      </w:r>
    </w:p>
    <w:p w14:paraId="64EF238C" w14:textId="77777777" w:rsidR="006C1394" w:rsidRDefault="006C1394">
      <w:pPr>
        <w:spacing w:line="360" w:lineRule="auto"/>
      </w:pPr>
    </w:p>
    <w:p w14:paraId="45339896"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Universiti Teknologi </w:t>
      </w:r>
      <w:r>
        <w:rPr>
          <w:rFonts w:ascii="Times New Roman" w:eastAsia="Times New Roman" w:hAnsi="Times New Roman" w:cs="Times New Roman"/>
          <w:sz w:val="24"/>
          <w:szCs w:val="24"/>
        </w:rPr>
        <w:t>Malaysia (UTM), students are required to adapt to their coursework, tight deadlines, and learning environment, which can significantly affect their mental health.</w:t>
      </w:r>
    </w:p>
    <w:p w14:paraId="67718D74" w14:textId="77777777" w:rsidR="006C1394" w:rsidRDefault="006C1394">
      <w:pPr>
        <w:spacing w:line="360" w:lineRule="auto"/>
        <w:rPr>
          <w:rFonts w:ascii="Times New Roman" w:eastAsia="Times New Roman" w:hAnsi="Times New Roman" w:cs="Times New Roman"/>
          <w:sz w:val="24"/>
          <w:szCs w:val="24"/>
        </w:rPr>
      </w:pPr>
    </w:p>
    <w:p w14:paraId="0A4C889D"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overcome these, UTM Smart Mental Health aims to encourage awareness and provide easy acce</w:t>
      </w:r>
      <w:r>
        <w:rPr>
          <w:rFonts w:ascii="Times New Roman" w:eastAsia="Times New Roman" w:hAnsi="Times New Roman" w:cs="Times New Roman"/>
          <w:sz w:val="24"/>
          <w:szCs w:val="24"/>
        </w:rPr>
        <w:t>ss and understanding support among students. The application is centered on mental wellness, with functions such as mood checks, counseling session bookings, visual stress indicators, support resources, and anonymous support requests.</w:t>
      </w:r>
    </w:p>
    <w:p w14:paraId="3521B0F9" w14:textId="77777777" w:rsidR="006C1394" w:rsidRDefault="006C1394">
      <w:pPr>
        <w:spacing w:line="360" w:lineRule="auto"/>
        <w:rPr>
          <w:rFonts w:ascii="Times New Roman" w:eastAsia="Times New Roman" w:hAnsi="Times New Roman" w:cs="Times New Roman"/>
          <w:sz w:val="24"/>
          <w:szCs w:val="24"/>
        </w:rPr>
      </w:pPr>
    </w:p>
    <w:p w14:paraId="688F144D" w14:textId="77777777" w:rsidR="006C1394" w:rsidRDefault="007C5190">
      <w:pPr>
        <w:pStyle w:val="1"/>
        <w:spacing w:line="360" w:lineRule="auto"/>
      </w:pPr>
      <w:bookmarkStart w:id="2" w:name="_v4dcgu92aryt" w:colFirst="0" w:colLast="0"/>
      <w:bookmarkEnd w:id="2"/>
      <w:r>
        <w:t xml:space="preserve">2.0 The Overview of </w:t>
      </w:r>
      <w:r>
        <w:t>the Design Thinking Process</w:t>
      </w:r>
    </w:p>
    <w:p w14:paraId="540AB1A0" w14:textId="77777777" w:rsidR="006C1394" w:rsidRDefault="006C1394">
      <w:pPr>
        <w:spacing w:line="360" w:lineRule="auto"/>
      </w:pPr>
    </w:p>
    <w:p w14:paraId="394D374B"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a UTM Smart Mental Health system, we used five simple steps called “Design Thinking”. Instead of building the system by guessing the students' needs, we spend our time understanding the real-life problems faced by st</w:t>
      </w:r>
      <w:r>
        <w:rPr>
          <w:rFonts w:ascii="Times New Roman" w:eastAsia="Times New Roman" w:hAnsi="Times New Roman" w:cs="Times New Roman"/>
          <w:sz w:val="24"/>
          <w:szCs w:val="24"/>
        </w:rPr>
        <w:t>udents in UTM by surveying the students and we looked at the reasons why UTM students find it difficult to seek mental health support. Finally, we made sure our website truly helps students to solve their mental health issues by defining the problems faced</w:t>
      </w:r>
      <w:r>
        <w:rPr>
          <w:rFonts w:ascii="Times New Roman" w:eastAsia="Times New Roman" w:hAnsi="Times New Roman" w:cs="Times New Roman"/>
          <w:sz w:val="24"/>
          <w:szCs w:val="24"/>
        </w:rPr>
        <w:t xml:space="preserve"> by students, coming up with ideas to build a system, building a design and undergoing the testing process.</w:t>
      </w:r>
    </w:p>
    <w:p w14:paraId="624F0EDD" w14:textId="77777777" w:rsidR="006C1394" w:rsidRDefault="007C5190">
      <w:pPr>
        <w:pStyle w:val="1"/>
        <w:spacing w:line="360" w:lineRule="auto"/>
      </w:pPr>
      <w:bookmarkStart w:id="3" w:name="_jv7s2yvnzlov" w:colFirst="0" w:colLast="0"/>
      <w:bookmarkEnd w:id="3"/>
      <w:r>
        <w:br/>
      </w:r>
      <w:r>
        <w:br w:type="page"/>
      </w:r>
      <w:r>
        <w:lastRenderedPageBreak/>
        <w:t>3.0 Detailed Descriptions: Problem, Solution and Team Working</w:t>
      </w:r>
    </w:p>
    <w:p w14:paraId="0DFA0D3A" w14:textId="77777777" w:rsidR="006C1394" w:rsidRDefault="007C5190">
      <w:pPr>
        <w:pStyle w:val="2"/>
        <w:spacing w:line="360" w:lineRule="auto"/>
      </w:pPr>
      <w:bookmarkStart w:id="4" w:name="_nxzhve77ggt7" w:colFirst="0" w:colLast="0"/>
      <w:bookmarkEnd w:id="4"/>
      <w:r>
        <w:t>3.1 Problem</w:t>
      </w:r>
    </w:p>
    <w:p w14:paraId="4CDA34D9"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UTM students face high academic stress and emotional pressure but have </w:t>
      </w:r>
      <w:r>
        <w:rPr>
          <w:rFonts w:ascii="Times New Roman" w:eastAsia="Times New Roman" w:hAnsi="Times New Roman" w:cs="Times New Roman"/>
          <w:sz w:val="24"/>
          <w:szCs w:val="24"/>
        </w:rPr>
        <w:t>limited access to adequate mental health support services. This situation makes it difficult to manage their emotional well-being effectively.</w:t>
      </w:r>
    </w:p>
    <w:p w14:paraId="6A2A4D4F" w14:textId="77777777" w:rsidR="006C1394" w:rsidRDefault="007C5190">
      <w:pPr>
        <w:pStyle w:val="2"/>
        <w:spacing w:line="360" w:lineRule="auto"/>
      </w:pPr>
      <w:bookmarkStart w:id="5" w:name="_27x3t9nbqhoh" w:colFirst="0" w:colLast="0"/>
      <w:bookmarkEnd w:id="5"/>
      <w:r>
        <w:br/>
      </w:r>
      <w:r>
        <w:t>3.2 Solution</w:t>
      </w:r>
    </w:p>
    <w:p w14:paraId="73E4BFCA"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To provide students with easy access to mental health support through a digital platform</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UTM </w:t>
      </w:r>
      <w:r>
        <w:rPr>
          <w:rFonts w:ascii="Times New Roman" w:eastAsia="Times New Roman" w:hAnsi="Times New Roman" w:cs="Times New Roman"/>
          <w:sz w:val="24"/>
          <w:szCs w:val="24"/>
        </w:rPr>
        <w:t>Smart Mental Health system was designed. The system allows students to book a counseling session, daily mood check-in, access mental health resources, and request anonymous support. This helps students become more aware of their mental health and reduces b</w:t>
      </w:r>
      <w:r>
        <w:rPr>
          <w:rFonts w:ascii="Times New Roman" w:eastAsia="Times New Roman" w:hAnsi="Times New Roman" w:cs="Times New Roman"/>
          <w:sz w:val="24"/>
          <w:szCs w:val="24"/>
        </w:rPr>
        <w:t>arriers to seeking help.</w:t>
      </w:r>
    </w:p>
    <w:p w14:paraId="299E9E66" w14:textId="77777777" w:rsidR="006C1394" w:rsidRDefault="007C5190">
      <w:pPr>
        <w:pStyle w:val="2"/>
        <w:spacing w:line="360" w:lineRule="auto"/>
      </w:pPr>
      <w:bookmarkStart w:id="6" w:name="_5n0ojvv6oudl" w:colFirst="0" w:colLast="0"/>
      <w:bookmarkEnd w:id="6"/>
      <w:r>
        <w:br/>
      </w:r>
      <w:r>
        <w:t>3.3 Team Working</w:t>
      </w:r>
    </w:p>
    <w:p w14:paraId="452F65D4"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Each team member contributed by handling different tasks such as collecting survey data, designing the prototype, preparing documentation, and working on the presentation. We held weekly discussions to share prog</w:t>
      </w:r>
      <w:r>
        <w:rPr>
          <w:rFonts w:ascii="Times New Roman" w:eastAsia="Times New Roman" w:hAnsi="Times New Roman" w:cs="Times New Roman"/>
          <w:sz w:val="24"/>
          <w:szCs w:val="24"/>
        </w:rPr>
        <w:t xml:space="preserve">ress, exchange ideas, and solve any problems together. </w:t>
      </w:r>
    </w:p>
    <w:p w14:paraId="46624763" w14:textId="77777777" w:rsidR="006C1394" w:rsidRDefault="007C5190">
      <w:pPr>
        <w:pStyle w:val="1"/>
        <w:spacing w:line="360" w:lineRule="auto"/>
      </w:pPr>
      <w:bookmarkStart w:id="7" w:name="_a8ltzjcywukp" w:colFirst="0" w:colLast="0"/>
      <w:bookmarkEnd w:id="7"/>
      <w:r>
        <w:br w:type="page"/>
      </w:r>
    </w:p>
    <w:p w14:paraId="435984D8" w14:textId="77777777" w:rsidR="006C1394" w:rsidRDefault="007C5190">
      <w:pPr>
        <w:pStyle w:val="1"/>
        <w:spacing w:line="360" w:lineRule="auto"/>
      </w:pPr>
      <w:bookmarkStart w:id="8" w:name="_qvvght66r43d" w:colFirst="0" w:colLast="0"/>
      <w:bookmarkEnd w:id="8"/>
      <w:r>
        <w:lastRenderedPageBreak/>
        <w:t>4.0 Design Thinking Assessment Points</w:t>
      </w:r>
    </w:p>
    <w:p w14:paraId="5C4A312D" w14:textId="77777777" w:rsidR="006C1394" w:rsidRDefault="006C1394"/>
    <w:p w14:paraId="254D7BF8" w14:textId="77777777" w:rsidR="006C1394" w:rsidRDefault="007C519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assessment of the design thinking process was conducted at the end of the project demonstration and during the transition between design thinking phases </w:t>
      </w:r>
      <w:r>
        <w:rPr>
          <w:rFonts w:ascii="Times New Roman" w:eastAsia="Times New Roman" w:hAnsi="Times New Roman" w:cs="Times New Roman"/>
          <w:color w:val="000000"/>
          <w:sz w:val="24"/>
          <w:szCs w:val="24"/>
        </w:rPr>
        <w:t>to ensure continuous improvement.</w:t>
      </w:r>
    </w:p>
    <w:p w14:paraId="28998CCC" w14:textId="77777777" w:rsidR="006C1394" w:rsidRDefault="006C1394">
      <w:pPr>
        <w:spacing w:line="360" w:lineRule="auto"/>
        <w:rPr>
          <w:rFonts w:ascii="Times New Roman" w:eastAsia="Times New Roman" w:hAnsi="Times New Roman" w:cs="Times New Roman"/>
          <w:sz w:val="24"/>
          <w:szCs w:val="24"/>
        </w:rPr>
      </w:pPr>
    </w:p>
    <w:p w14:paraId="25BB2E53" w14:textId="77777777" w:rsidR="006C1394" w:rsidRDefault="007C5190">
      <w:pPr>
        <w:pStyle w:val="2"/>
        <w:spacing w:line="360" w:lineRule="auto"/>
      </w:pPr>
      <w:bookmarkStart w:id="9" w:name="_y9t1xkmianx5" w:colFirst="0" w:colLast="0"/>
      <w:bookmarkEnd w:id="9"/>
      <w:r>
        <w:t>4.1 Assessment At The End of the Project Demonstration</w:t>
      </w:r>
    </w:p>
    <w:p w14:paraId="18ECF32E" w14:textId="77777777" w:rsidR="006C1394" w:rsidRDefault="006C1394"/>
    <w:p w14:paraId="5539FB0F"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complete prototype was presented, we evaluated the alignment between the identified user needs and the proposed solutions, as well as the usability of the i</w:t>
      </w:r>
      <w:r>
        <w:rPr>
          <w:rFonts w:ascii="Times New Roman" w:eastAsia="Times New Roman" w:hAnsi="Times New Roman" w:cs="Times New Roman"/>
          <w:sz w:val="24"/>
          <w:szCs w:val="24"/>
        </w:rPr>
        <w:t>nterface of the prototype. We also evaluated the effectiveness of specific features that were proposed in the UTM Smart Mental Health system to ensure it addressed mental health challenges.</w:t>
      </w:r>
    </w:p>
    <w:p w14:paraId="2C615600" w14:textId="77777777" w:rsidR="006C1394" w:rsidRDefault="006C1394">
      <w:pPr>
        <w:spacing w:line="360" w:lineRule="auto"/>
        <w:rPr>
          <w:rFonts w:ascii="Times New Roman" w:eastAsia="Times New Roman" w:hAnsi="Times New Roman" w:cs="Times New Roman"/>
          <w:sz w:val="24"/>
          <w:szCs w:val="24"/>
        </w:rPr>
      </w:pPr>
    </w:p>
    <w:p w14:paraId="2D2D18E4" w14:textId="77777777" w:rsidR="006C1394" w:rsidRDefault="007C5190">
      <w:pPr>
        <w:pStyle w:val="2"/>
        <w:spacing w:line="360" w:lineRule="auto"/>
      </w:pPr>
      <w:bookmarkStart w:id="10" w:name="_t081vfp2brjh" w:colFirst="0" w:colLast="0"/>
      <w:bookmarkEnd w:id="10"/>
      <w:r>
        <w:t xml:space="preserve">4.2 Assessment During The Transition Between Design </w:t>
      </w:r>
      <w:r>
        <w:t>Thinking Phases</w:t>
      </w:r>
    </w:p>
    <w:p w14:paraId="3620A2F8" w14:textId="77777777" w:rsidR="006C1394" w:rsidRDefault="006C1394"/>
    <w:p w14:paraId="1D18CA27"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transition from empathy to the define phase, we evaluated the survey insights because survey insights would reflect the users' needs accurately. </w:t>
      </w:r>
      <w:r>
        <w:rPr>
          <w:rFonts w:ascii="Times New Roman" w:eastAsia="Times New Roman" w:hAnsi="Times New Roman" w:cs="Times New Roman"/>
          <w:color w:val="000000"/>
          <w:sz w:val="24"/>
          <w:szCs w:val="24"/>
        </w:rPr>
        <w:t>As we transitioned from the Define to the Ideate phase, the problem statement's cla</w:t>
      </w:r>
      <w:r>
        <w:rPr>
          <w:rFonts w:ascii="Times New Roman" w:eastAsia="Times New Roman" w:hAnsi="Times New Roman" w:cs="Times New Roman"/>
          <w:color w:val="000000"/>
          <w:sz w:val="24"/>
          <w:szCs w:val="24"/>
        </w:rPr>
        <w:t>rity was evaluated. Subsequently, moving from Ideate to Prototype, we careful</w:t>
      </w:r>
      <w:r>
        <w:rPr>
          <w:rFonts w:ascii="Times New Roman" w:eastAsia="Times New Roman" w:hAnsi="Times New Roman" w:cs="Times New Roman"/>
          <w:sz w:val="24"/>
          <w:szCs w:val="24"/>
        </w:rPr>
        <w:t xml:space="preserve">ly considered </w:t>
      </w:r>
      <w:r>
        <w:rPr>
          <w:rFonts w:ascii="Times New Roman" w:eastAsia="Times New Roman" w:hAnsi="Times New Roman" w:cs="Times New Roman"/>
          <w:color w:val="000000"/>
          <w:sz w:val="24"/>
          <w:szCs w:val="24"/>
        </w:rPr>
        <w:t>both the feasibility and empathy value of the proposed solutions. La</w:t>
      </w:r>
      <w:r>
        <w:rPr>
          <w:rFonts w:ascii="Times New Roman" w:eastAsia="Times New Roman" w:hAnsi="Times New Roman" w:cs="Times New Roman"/>
          <w:sz w:val="24"/>
          <w:szCs w:val="24"/>
        </w:rPr>
        <w:t>st but not least, during the transition from prototype to test phase, we assessed the technical f</w:t>
      </w:r>
      <w:r>
        <w:rPr>
          <w:rFonts w:ascii="Times New Roman" w:eastAsia="Times New Roman" w:hAnsi="Times New Roman" w:cs="Times New Roman"/>
          <w:sz w:val="24"/>
          <w:szCs w:val="24"/>
        </w:rPr>
        <w:t>low and consistency of the system so that the testing session could run smoothly for the users.</w:t>
      </w:r>
    </w:p>
    <w:p w14:paraId="5B100DA3" w14:textId="77777777" w:rsidR="006C1394" w:rsidRDefault="007C5190">
      <w:pPr>
        <w:spacing w:line="360" w:lineRule="auto"/>
        <w:rPr>
          <w:rFonts w:ascii="Times New Roman" w:eastAsia="Times New Roman" w:hAnsi="Times New Roman" w:cs="Times New Roman"/>
          <w:sz w:val="24"/>
          <w:szCs w:val="24"/>
        </w:rPr>
      </w:pPr>
      <w:r>
        <w:br w:type="page"/>
      </w:r>
    </w:p>
    <w:p w14:paraId="11E80D65" w14:textId="77777777" w:rsidR="006C1394" w:rsidRDefault="007C5190">
      <w:pPr>
        <w:pStyle w:val="1"/>
        <w:spacing w:line="360" w:lineRule="auto"/>
      </w:pPr>
      <w:bookmarkStart w:id="11" w:name="_grk0kwbakmn3" w:colFirst="0" w:colLast="0"/>
      <w:bookmarkEnd w:id="11"/>
      <w:r>
        <w:lastRenderedPageBreak/>
        <w:t>5.0 Design Thinking Evidence</w:t>
      </w:r>
    </w:p>
    <w:p w14:paraId="0E5693BE" w14:textId="77777777" w:rsidR="006C1394" w:rsidRDefault="007C5190">
      <w:pPr>
        <w:pStyle w:val="2"/>
        <w:spacing w:line="360" w:lineRule="auto"/>
      </w:pPr>
      <w:bookmarkStart w:id="12" w:name="_3rpwu6k4fv64" w:colFirst="0" w:colLast="0"/>
      <w:bookmarkEnd w:id="12"/>
      <w:r>
        <w:t>5.1 Empathy Phase</w:t>
      </w:r>
    </w:p>
    <w:p w14:paraId="2A6E8E68" w14:textId="77777777" w:rsidR="006C1394" w:rsidRDefault="007C519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064E169" wp14:editId="092832D8">
            <wp:extent cx="5943600" cy="274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8"/>
                    <a:srcRect/>
                    <a:stretch>
                      <a:fillRect/>
                    </a:stretch>
                  </pic:blipFill>
                  <pic:spPr>
                    <a:xfrm>
                      <a:off x="0" y="0"/>
                      <a:ext cx="5943600" cy="2743200"/>
                    </a:xfrm>
                    <a:prstGeom prst="rect">
                      <a:avLst/>
                    </a:prstGeom>
                  </pic:spPr>
                </pic:pic>
              </a:graphicData>
            </a:graphic>
          </wp:inline>
        </w:drawing>
      </w:r>
    </w:p>
    <w:p w14:paraId="6E59EFF7"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Question 1 on the survey, we found that 47.6% of the respondents sometimes feel stressed due to acad</w:t>
      </w:r>
      <w:r>
        <w:rPr>
          <w:rFonts w:ascii="Times New Roman" w:eastAsia="Times New Roman" w:hAnsi="Times New Roman" w:cs="Times New Roman"/>
          <w:sz w:val="24"/>
          <w:szCs w:val="24"/>
        </w:rPr>
        <w:t xml:space="preserve">emic or campus-related matters, 19% of the respondents very often feel stressed, 14.3% of respondents often or rarely feel stressed, and 4.8% of the respondents never feel stressed. </w:t>
      </w:r>
    </w:p>
    <w:p w14:paraId="0B57BBD0"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336B3" wp14:editId="55C64DA3">
            <wp:extent cx="5943600" cy="2717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9"/>
                    <a:srcRect/>
                    <a:stretch>
                      <a:fillRect/>
                    </a:stretch>
                  </pic:blipFill>
                  <pic:spPr>
                    <a:xfrm>
                      <a:off x="0" y="0"/>
                      <a:ext cx="5943600" cy="2717800"/>
                    </a:xfrm>
                    <a:prstGeom prst="rect">
                      <a:avLst/>
                    </a:prstGeom>
                  </pic:spPr>
                </pic:pic>
              </a:graphicData>
            </a:graphic>
          </wp:inline>
        </w:drawing>
      </w:r>
    </w:p>
    <w:p w14:paraId="3FCCCF63"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Question 2 of the survey, we found that 38.1% of the responden</w:t>
      </w:r>
      <w:r>
        <w:rPr>
          <w:rFonts w:ascii="Times New Roman" w:eastAsia="Times New Roman" w:hAnsi="Times New Roman" w:cs="Times New Roman"/>
          <w:sz w:val="24"/>
          <w:szCs w:val="24"/>
        </w:rPr>
        <w:t xml:space="preserve">ts do not feel </w:t>
      </w:r>
    </w:p>
    <w:p w14:paraId="2F3CE4FA"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comfortable seeking mental health support at UTM. </w:t>
      </w:r>
      <w:r>
        <w:rPr>
          <w:rFonts w:ascii="Times New Roman" w:eastAsia="Times New Roman" w:hAnsi="Times New Roman" w:cs="Times New Roman"/>
          <w:color w:val="000000"/>
          <w:sz w:val="24"/>
          <w:szCs w:val="24"/>
        </w:rPr>
        <w:t xml:space="preserve">A significant portion of respondents, specifically 42.9%, are uncertain about their comfort level in seeking mental health support at </w:t>
      </w:r>
      <w:r>
        <w:rPr>
          <w:rFonts w:ascii="Times New Roman" w:eastAsia="Times New Roman" w:hAnsi="Times New Roman" w:cs="Times New Roman"/>
          <w:color w:val="000000"/>
          <w:sz w:val="24"/>
          <w:szCs w:val="24"/>
        </w:rPr>
        <w:lastRenderedPageBreak/>
        <w:t>UTM</w:t>
      </w:r>
      <w:r>
        <w:rPr>
          <w:rFonts w:ascii="Times New Roman" w:eastAsia="Times New Roman" w:hAnsi="Times New Roman" w:cs="Times New Roman"/>
          <w:sz w:val="24"/>
          <w:szCs w:val="24"/>
        </w:rPr>
        <w:t>, and a minority of the respondents, which is 19% fee</w:t>
      </w:r>
      <w:r>
        <w:rPr>
          <w:rFonts w:ascii="Times New Roman" w:eastAsia="Times New Roman" w:hAnsi="Times New Roman" w:cs="Times New Roman"/>
          <w:sz w:val="24"/>
          <w:szCs w:val="24"/>
        </w:rPr>
        <w:t>l comfortable seeking mental health support at UTM.</w:t>
      </w:r>
    </w:p>
    <w:p w14:paraId="4E2926C2"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9D5389" wp14:editId="359A8922">
            <wp:extent cx="5943600" cy="2717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0"/>
                    <a:srcRect/>
                    <a:stretch>
                      <a:fillRect/>
                    </a:stretch>
                  </pic:blipFill>
                  <pic:spPr>
                    <a:xfrm>
                      <a:off x="0" y="0"/>
                      <a:ext cx="5943600" cy="2717800"/>
                    </a:xfrm>
                    <a:prstGeom prst="rect">
                      <a:avLst/>
                    </a:prstGeom>
                  </pic:spPr>
                </pic:pic>
              </a:graphicData>
            </a:graphic>
          </wp:inline>
        </w:drawing>
      </w:r>
    </w:p>
    <w:p w14:paraId="1BC0B573"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question 3, there is a majority of respondents who is 66.7% never used any online mental health or counselling platform, while there is 33.3% of respondents used an online mental health or </w:t>
      </w:r>
      <w:r>
        <w:rPr>
          <w:rFonts w:ascii="Times New Roman" w:eastAsia="Times New Roman" w:hAnsi="Times New Roman" w:cs="Times New Roman"/>
          <w:sz w:val="24"/>
          <w:szCs w:val="24"/>
        </w:rPr>
        <w:t>counselling platform.</w:t>
      </w:r>
    </w:p>
    <w:p w14:paraId="4AFDAF81" w14:textId="77777777" w:rsidR="006C1394" w:rsidRDefault="006C1394">
      <w:pPr>
        <w:spacing w:line="360" w:lineRule="auto"/>
        <w:rPr>
          <w:rFonts w:ascii="Times New Roman" w:eastAsia="Times New Roman" w:hAnsi="Times New Roman" w:cs="Times New Roman"/>
          <w:sz w:val="24"/>
          <w:szCs w:val="24"/>
        </w:rPr>
      </w:pPr>
    </w:p>
    <w:p w14:paraId="0142C095"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8BB971" wp14:editId="7F55E097">
            <wp:extent cx="5943600" cy="2565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11"/>
                    <a:srcRect/>
                    <a:stretch>
                      <a:fillRect/>
                    </a:stretch>
                  </pic:blipFill>
                  <pic:spPr>
                    <a:xfrm>
                      <a:off x="0" y="0"/>
                      <a:ext cx="5943600" cy="2565400"/>
                    </a:xfrm>
                    <a:prstGeom prst="rect">
                      <a:avLst/>
                    </a:prstGeom>
                  </pic:spPr>
                </pic:pic>
              </a:graphicData>
            </a:graphic>
          </wp:inline>
        </w:drawing>
      </w:r>
    </w:p>
    <w:p w14:paraId="78E2CA00"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question 4, we found that 17 respondents agree that counselling appointment booking is useful on the UTM Mental Health System website, while there is are equal number of respondents which are 16 respondents who agree that </w:t>
      </w:r>
      <w:r>
        <w:rPr>
          <w:rFonts w:ascii="Times New Roman" w:eastAsia="Times New Roman" w:hAnsi="Times New Roman" w:cs="Times New Roman"/>
          <w:sz w:val="24"/>
          <w:szCs w:val="24"/>
        </w:rPr>
        <w:t xml:space="preserve">stress level indicator and self-help or relaxation activities are useful on the UTM Mental Health System website. At the same time, 13 </w:t>
      </w:r>
      <w:r>
        <w:rPr>
          <w:rFonts w:ascii="Times New Roman" w:eastAsia="Times New Roman" w:hAnsi="Times New Roman" w:cs="Times New Roman"/>
          <w:sz w:val="24"/>
          <w:szCs w:val="24"/>
        </w:rPr>
        <w:lastRenderedPageBreak/>
        <w:t>respondents find that daily mood check-in and mental health information &amp; resources features are useful in a UTM Mental H</w:t>
      </w:r>
      <w:r>
        <w:rPr>
          <w:rFonts w:ascii="Times New Roman" w:eastAsia="Times New Roman" w:hAnsi="Times New Roman" w:cs="Times New Roman"/>
          <w:sz w:val="24"/>
          <w:szCs w:val="24"/>
        </w:rPr>
        <w:t xml:space="preserve">ealth System website. Lastly, 12 respondents find the anonymous support request feature is useful on the UTM Mental Health System website.  </w:t>
      </w:r>
    </w:p>
    <w:p w14:paraId="2F6C52D8" w14:textId="77777777" w:rsidR="006C1394" w:rsidRDefault="006C1394">
      <w:pPr>
        <w:spacing w:line="360" w:lineRule="auto"/>
        <w:rPr>
          <w:rFonts w:ascii="Times New Roman" w:eastAsia="Times New Roman" w:hAnsi="Times New Roman" w:cs="Times New Roman"/>
          <w:sz w:val="24"/>
          <w:szCs w:val="24"/>
        </w:rPr>
      </w:pPr>
    </w:p>
    <w:p w14:paraId="69B2FC9C" w14:textId="77777777" w:rsidR="006C1394" w:rsidRDefault="006C1394">
      <w:pPr>
        <w:spacing w:line="360" w:lineRule="auto"/>
        <w:rPr>
          <w:rFonts w:ascii="Times New Roman" w:eastAsia="Times New Roman" w:hAnsi="Times New Roman" w:cs="Times New Roman"/>
          <w:sz w:val="24"/>
          <w:szCs w:val="24"/>
        </w:rPr>
      </w:pPr>
    </w:p>
    <w:p w14:paraId="1291EC34" w14:textId="77777777" w:rsidR="006C1394" w:rsidRDefault="007C5190">
      <w:pPr>
        <w:pStyle w:val="2"/>
        <w:spacing w:line="360" w:lineRule="auto"/>
      </w:pPr>
      <w:bookmarkStart w:id="13" w:name="_5cbxbj12hd9z" w:colFirst="0" w:colLast="0"/>
      <w:bookmarkEnd w:id="13"/>
      <w:r>
        <w:t>5.2 Define Phase</w:t>
      </w:r>
    </w:p>
    <w:p w14:paraId="031F4037" w14:textId="77777777" w:rsidR="006C1394" w:rsidRDefault="007C519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 xml:space="preserve">efine phase, the core challenge was identified through the synthesis of </w:t>
      </w:r>
      <w:r>
        <w:rPr>
          <w:rFonts w:ascii="Times New Roman" w:eastAsia="Times New Roman" w:hAnsi="Times New Roman" w:cs="Times New Roman"/>
          <w:sz w:val="24"/>
          <w:szCs w:val="24"/>
        </w:rPr>
        <w:t>the data survey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 crucial finding is the</w:t>
      </w:r>
      <w:r>
        <w:rPr>
          <w:rFonts w:ascii="Times New Roman" w:eastAsia="Times New Roman" w:hAnsi="Times New Roman" w:cs="Times New Roman"/>
          <w:sz w:val="24"/>
          <w:szCs w:val="24"/>
        </w:rPr>
        <w:t xml:space="preserve"> feeling</w:t>
      </w:r>
      <w:r>
        <w:rPr>
          <w:rFonts w:ascii="Times New Roman" w:eastAsia="Times New Roman" w:hAnsi="Times New Roman" w:cs="Times New Roman"/>
          <w:color w:val="000000"/>
          <w:sz w:val="24"/>
          <w:szCs w:val="24"/>
        </w:rPr>
        <w:t xml:space="preserve"> of discomfor</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 and lack of digital accessibility, evidenced by the fact that 81% of students are either uncomfortable or uncertain about seeking help at UTM</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Consequently, for a "Future Digital Campus," the solution must di</w:t>
      </w:r>
      <w:r>
        <w:rPr>
          <w:rFonts w:ascii="Times New Roman" w:eastAsia="Times New Roman" w:hAnsi="Times New Roman" w:cs="Times New Roman"/>
          <w:color w:val="000000"/>
          <w:sz w:val="24"/>
          <w:szCs w:val="24"/>
        </w:rPr>
        <w:t xml:space="preserve">rectly address this gap. It must incorporate features specifically requested by students, such as </w:t>
      </w:r>
      <w:r>
        <w:rPr>
          <w:rFonts w:ascii="Times New Roman" w:eastAsia="Times New Roman" w:hAnsi="Times New Roman" w:cs="Times New Roman"/>
          <w:sz w:val="24"/>
          <w:szCs w:val="24"/>
        </w:rPr>
        <w:t xml:space="preserve">an </w:t>
      </w:r>
      <w:r>
        <w:rPr>
          <w:rFonts w:ascii="Times New Roman" w:eastAsia="Times New Roman" w:hAnsi="Times New Roman" w:cs="Times New Roman"/>
          <w:color w:val="000000"/>
          <w:sz w:val="24"/>
          <w:szCs w:val="24"/>
        </w:rPr>
        <w:t xml:space="preserve">appointment booking system and stress indicators in the UTM Smart </w:t>
      </w:r>
      <w:r>
        <w:rPr>
          <w:rFonts w:ascii="Times New Roman" w:eastAsia="Times New Roman" w:hAnsi="Times New Roman" w:cs="Times New Roman"/>
          <w:sz w:val="24"/>
          <w:szCs w:val="24"/>
        </w:rPr>
        <w:t>Mental Health system</w:t>
      </w:r>
      <w:r>
        <w:rPr>
          <w:rFonts w:ascii="Times New Roman" w:eastAsia="Times New Roman" w:hAnsi="Times New Roman" w:cs="Times New Roman"/>
          <w:color w:val="000000"/>
          <w:sz w:val="24"/>
          <w:szCs w:val="24"/>
        </w:rPr>
        <w:t xml:space="preserve">, within a platform that provides a sense of privacy </w:t>
      </w:r>
      <w:r>
        <w:rPr>
          <w:rFonts w:ascii="Times New Roman" w:eastAsia="Times New Roman" w:hAnsi="Times New Roman" w:cs="Times New Roman"/>
          <w:sz w:val="24"/>
          <w:szCs w:val="24"/>
        </w:rPr>
        <w:t>that does not ex</w:t>
      </w:r>
      <w:r>
        <w:rPr>
          <w:rFonts w:ascii="Times New Roman" w:eastAsia="Times New Roman" w:hAnsi="Times New Roman" w:cs="Times New Roman"/>
          <w:sz w:val="24"/>
          <w:szCs w:val="24"/>
        </w:rPr>
        <w:t>ist in</w:t>
      </w:r>
      <w:r>
        <w:rPr>
          <w:rFonts w:ascii="Times New Roman" w:eastAsia="Times New Roman" w:hAnsi="Times New Roman" w:cs="Times New Roman"/>
          <w:color w:val="000000"/>
          <w:sz w:val="24"/>
          <w:szCs w:val="24"/>
        </w:rPr>
        <w:t xml:space="preserve"> traditional face-to-face counselling sessions.</w:t>
      </w:r>
    </w:p>
    <w:p w14:paraId="60EF2FBB" w14:textId="77777777" w:rsidR="006C1394" w:rsidRDefault="006C1394">
      <w:pPr>
        <w:spacing w:line="360" w:lineRule="auto"/>
        <w:rPr>
          <w:rFonts w:ascii="Times New Roman" w:eastAsia="Times New Roman" w:hAnsi="Times New Roman" w:cs="Times New Roman"/>
          <w:sz w:val="24"/>
          <w:szCs w:val="24"/>
        </w:rPr>
      </w:pPr>
    </w:p>
    <w:p w14:paraId="53070A27" w14:textId="77777777" w:rsidR="006C1394" w:rsidRDefault="007C5190">
      <w:pPr>
        <w:pStyle w:val="2"/>
        <w:spacing w:line="360" w:lineRule="auto"/>
      </w:pPr>
      <w:bookmarkStart w:id="14" w:name="_53af3vvho22t" w:colFirst="0" w:colLast="0"/>
      <w:bookmarkEnd w:id="14"/>
      <w:r>
        <w:t>5.3 Ideate Phase</w:t>
      </w:r>
    </w:p>
    <w:p w14:paraId="501D5641" w14:textId="77777777" w:rsidR="006C1394" w:rsidRDefault="006C1394">
      <w:pPr>
        <w:spacing w:line="360" w:lineRule="auto"/>
      </w:pPr>
    </w:p>
    <w:p w14:paraId="1082DE86"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ideate phase, we brainstormed many ideas for a "Future Digital Campus." We decided to make anonymous message boards to allow users to communicate with the counsellor privat</w:t>
      </w:r>
      <w:r>
        <w:rPr>
          <w:rFonts w:ascii="Times New Roman" w:eastAsia="Times New Roman" w:hAnsi="Times New Roman" w:cs="Times New Roman"/>
          <w:sz w:val="24"/>
          <w:szCs w:val="24"/>
        </w:rPr>
        <w:t xml:space="preserve">ely.  </w:t>
      </w:r>
      <w:r>
        <w:rPr>
          <w:rFonts w:ascii="Times New Roman" w:eastAsia="Times New Roman" w:hAnsi="Times New Roman" w:cs="Times New Roman"/>
          <w:sz w:val="24"/>
          <w:szCs w:val="24"/>
          <w:lang w:val="en-US"/>
        </w:rPr>
        <w:t>W</w:t>
      </w:r>
      <w:r>
        <w:rPr>
          <w:rFonts w:ascii="Times New Roman" w:eastAsia="Times New Roman" w:hAnsi="Times New Roman" w:cs="Times New Roman"/>
          <w:sz w:val="24"/>
          <w:szCs w:val="24"/>
        </w:rPr>
        <w:t xml:space="preserve">e strategically chose to put the stress tracker and mood check-in at the main page rather than clinical appointment tools, aiming to make it feel like a daily wellness companion rather than a hospital portal, which allow the counsellor </w:t>
      </w:r>
      <w:r>
        <w:rPr>
          <w:rFonts w:ascii="Times New Roman" w:eastAsia="Times New Roman" w:hAnsi="Times New Roman" w:cs="Times New Roman"/>
          <w:sz w:val="24"/>
          <w:szCs w:val="24"/>
        </w:rPr>
        <w:t>understand the feeling of the users better before the counselling session.</w:t>
      </w:r>
    </w:p>
    <w:p w14:paraId="079F652B" w14:textId="77777777" w:rsidR="006C1394" w:rsidRDefault="006C1394">
      <w:pPr>
        <w:spacing w:line="360" w:lineRule="auto"/>
        <w:rPr>
          <w:rFonts w:ascii="Times New Roman" w:eastAsia="Times New Roman" w:hAnsi="Times New Roman" w:cs="Times New Roman"/>
          <w:sz w:val="24"/>
          <w:szCs w:val="24"/>
        </w:rPr>
      </w:pPr>
    </w:p>
    <w:p w14:paraId="08F8D5BA" w14:textId="77777777" w:rsidR="006C1394" w:rsidRDefault="007C5190">
      <w:pPr>
        <w:pStyle w:val="2"/>
        <w:spacing w:line="360" w:lineRule="auto"/>
      </w:pPr>
      <w:bookmarkStart w:id="15" w:name="_riljygw7p1s4" w:colFirst="0" w:colLast="0"/>
      <w:bookmarkEnd w:id="15"/>
      <w:r>
        <w:br w:type="page"/>
      </w:r>
    </w:p>
    <w:p w14:paraId="4D2BEF66" w14:textId="77777777" w:rsidR="006C1394" w:rsidRDefault="007C5190">
      <w:pPr>
        <w:pStyle w:val="2"/>
        <w:spacing w:line="360" w:lineRule="auto"/>
      </w:pPr>
      <w:bookmarkStart w:id="16" w:name="_3343lw7szbxi" w:colFirst="0" w:colLast="0"/>
      <w:bookmarkEnd w:id="16"/>
      <w:r>
        <w:lastRenderedPageBreak/>
        <w:t>5.4 Prototype Phase</w:t>
      </w:r>
    </w:p>
    <w:p w14:paraId="298C0A0D" w14:textId="77777777" w:rsidR="006C1394" w:rsidRDefault="006C1394"/>
    <w:p w14:paraId="7C6A6112"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prototype phase, we first built a login interface that allows users to log in as a UTM student or a UTM staff member. Next, users will be brought to an interface that allows them to determine their feelings and mood for the day, and next to it will </w:t>
      </w:r>
      <w:r>
        <w:rPr>
          <w:rFonts w:ascii="Times New Roman" w:eastAsia="Times New Roman" w:hAnsi="Times New Roman" w:cs="Times New Roman"/>
          <w:sz w:val="24"/>
          <w:szCs w:val="24"/>
        </w:rPr>
        <w:t>be a mood trend graph that displays their mood change for the day. In the second part, there is a mental health wellbeing assessment that consists of 10 questions to get personalized mental health insights . After taking the test, it will analyse and displ</w:t>
      </w:r>
      <w:r>
        <w:rPr>
          <w:rFonts w:ascii="Times New Roman" w:eastAsia="Times New Roman" w:hAnsi="Times New Roman" w:cs="Times New Roman"/>
          <w:sz w:val="24"/>
          <w:szCs w:val="24"/>
        </w:rPr>
        <w:t>ay the user's mental health condition and give some advice to the users according to their mental health condition. The third part of the interface, it allows users to book a counselling session, and it will display the information of the upcoming appointm</w:t>
      </w:r>
      <w:r>
        <w:rPr>
          <w:rFonts w:ascii="Times New Roman" w:eastAsia="Times New Roman" w:hAnsi="Times New Roman" w:cs="Times New Roman"/>
          <w:sz w:val="24"/>
          <w:szCs w:val="24"/>
        </w:rPr>
        <w:t>ent on the right side to remind users of their counselling session. For the fourth part, it will give a list of suggestions for activities that help users relieve their tension with a timer. Lastly, the support part allows users to get support from a couns</w:t>
      </w:r>
      <w:r>
        <w:rPr>
          <w:rFonts w:ascii="Times New Roman" w:eastAsia="Times New Roman" w:hAnsi="Times New Roman" w:cs="Times New Roman"/>
          <w:sz w:val="24"/>
          <w:szCs w:val="24"/>
        </w:rPr>
        <w:t xml:space="preserve">ellor anonymously, and there is an emergency number if users face a critical mental health condition. </w:t>
      </w:r>
    </w:p>
    <w:p w14:paraId="181AF344" w14:textId="77777777" w:rsidR="006C1394" w:rsidRDefault="006C1394">
      <w:pPr>
        <w:spacing w:line="360" w:lineRule="auto"/>
        <w:rPr>
          <w:rFonts w:ascii="Times New Roman" w:eastAsia="Times New Roman" w:hAnsi="Times New Roman" w:cs="Times New Roman"/>
          <w:sz w:val="24"/>
          <w:szCs w:val="24"/>
        </w:rPr>
      </w:pPr>
    </w:p>
    <w:p w14:paraId="5CF337C4" w14:textId="77777777" w:rsidR="006C1394" w:rsidRDefault="006C1394">
      <w:pPr>
        <w:pStyle w:val="2"/>
        <w:spacing w:line="360" w:lineRule="auto"/>
      </w:pPr>
      <w:bookmarkStart w:id="17" w:name="_se8n4qb1yu9h" w:colFirst="0" w:colLast="0"/>
      <w:bookmarkEnd w:id="17"/>
    </w:p>
    <w:tbl>
      <w:tblPr>
        <w:tblStyle w:val="Style1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6C1394" w14:paraId="5329E79F" w14:textId="77777777">
        <w:tc>
          <w:tcPr>
            <w:tcW w:w="9360" w:type="dxa"/>
            <w:shd w:val="clear" w:color="auto" w:fill="auto"/>
            <w:tcMar>
              <w:top w:w="100" w:type="dxa"/>
              <w:left w:w="100" w:type="dxa"/>
              <w:bottom w:w="100" w:type="dxa"/>
              <w:right w:w="100" w:type="dxa"/>
            </w:tcMar>
          </w:tcPr>
          <w:p w14:paraId="79AF3FA7"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C95F812" wp14:editId="405A7DB7">
                  <wp:extent cx="5810250" cy="352679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12"/>
                          <a:srcRect/>
                          <a:stretch>
                            <a:fillRect/>
                          </a:stretch>
                        </pic:blipFill>
                        <pic:spPr>
                          <a:xfrm>
                            <a:off x="0" y="0"/>
                            <a:ext cx="5810250" cy="3527134"/>
                          </a:xfrm>
                          <a:prstGeom prst="rect">
                            <a:avLst/>
                          </a:prstGeom>
                        </pic:spPr>
                      </pic:pic>
                    </a:graphicData>
                  </a:graphic>
                </wp:inline>
              </w:drawing>
            </w:r>
          </w:p>
        </w:tc>
      </w:tr>
    </w:tbl>
    <w:p w14:paraId="09A7A5A4" w14:textId="77777777" w:rsidR="006C1394" w:rsidRDefault="006C1394">
      <w:pPr>
        <w:pStyle w:val="2"/>
        <w:spacing w:line="360" w:lineRule="auto"/>
      </w:pPr>
      <w:bookmarkStart w:id="18" w:name="_deyms51temkp" w:colFirst="0" w:colLast="0"/>
      <w:bookmarkEnd w:id="18"/>
    </w:p>
    <w:tbl>
      <w:tblPr>
        <w:tblStyle w:val="Style1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6C1394" w14:paraId="76D708C3" w14:textId="77777777">
        <w:tc>
          <w:tcPr>
            <w:tcW w:w="9360" w:type="dxa"/>
            <w:shd w:val="clear" w:color="auto" w:fill="auto"/>
            <w:tcMar>
              <w:top w:w="100" w:type="dxa"/>
              <w:left w:w="100" w:type="dxa"/>
              <w:bottom w:w="100" w:type="dxa"/>
              <w:right w:w="100" w:type="dxa"/>
            </w:tcMar>
          </w:tcPr>
          <w:p w14:paraId="7F8A471C"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A95B1A4" wp14:editId="0BCCCA75">
                  <wp:extent cx="5810250" cy="35274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13"/>
                          <a:srcRect/>
                          <a:stretch>
                            <a:fillRect/>
                          </a:stretch>
                        </pic:blipFill>
                        <pic:spPr>
                          <a:xfrm>
                            <a:off x="0" y="0"/>
                            <a:ext cx="5810250" cy="3528000"/>
                          </a:xfrm>
                          <a:prstGeom prst="rect">
                            <a:avLst/>
                          </a:prstGeom>
                        </pic:spPr>
                      </pic:pic>
                    </a:graphicData>
                  </a:graphic>
                </wp:inline>
              </w:drawing>
            </w:r>
          </w:p>
        </w:tc>
      </w:tr>
      <w:tr w:rsidR="006C1394" w14:paraId="42231C93" w14:textId="77777777">
        <w:tc>
          <w:tcPr>
            <w:tcW w:w="9360" w:type="dxa"/>
            <w:shd w:val="clear" w:color="auto" w:fill="auto"/>
            <w:tcMar>
              <w:top w:w="100" w:type="dxa"/>
              <w:left w:w="100" w:type="dxa"/>
              <w:bottom w:w="100" w:type="dxa"/>
              <w:right w:w="100" w:type="dxa"/>
            </w:tcMar>
          </w:tcPr>
          <w:p w14:paraId="327809F7"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A7F90DE" wp14:editId="1AE56E7D">
                  <wp:extent cx="5810250" cy="352742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1" name="image13.png"/>
                          <pic:cNvPicPr preferRelativeResize="0"/>
                        </pic:nvPicPr>
                        <pic:blipFill>
                          <a:blip r:embed="rId14"/>
                          <a:srcRect/>
                          <a:stretch>
                            <a:fillRect/>
                          </a:stretch>
                        </pic:blipFill>
                        <pic:spPr>
                          <a:xfrm>
                            <a:off x="0" y="0"/>
                            <a:ext cx="5810250" cy="3528000"/>
                          </a:xfrm>
                          <a:prstGeom prst="rect">
                            <a:avLst/>
                          </a:prstGeom>
                        </pic:spPr>
                      </pic:pic>
                    </a:graphicData>
                  </a:graphic>
                </wp:inline>
              </w:drawing>
            </w:r>
          </w:p>
        </w:tc>
      </w:tr>
    </w:tbl>
    <w:p w14:paraId="580C170E" w14:textId="77777777" w:rsidR="006C1394" w:rsidRDefault="007C5190">
      <w:pPr>
        <w:pStyle w:val="2"/>
        <w:spacing w:line="360" w:lineRule="auto"/>
      </w:pPr>
      <w:bookmarkStart w:id="19" w:name="_743i5m9wzpjq" w:colFirst="0" w:colLast="0"/>
      <w:bookmarkEnd w:id="19"/>
      <w:r>
        <w:br w:type="page"/>
      </w:r>
    </w:p>
    <w:p w14:paraId="62DD6440" w14:textId="77777777" w:rsidR="006C1394" w:rsidRDefault="006C1394">
      <w:pPr>
        <w:pStyle w:val="2"/>
        <w:spacing w:line="360" w:lineRule="auto"/>
      </w:pPr>
      <w:bookmarkStart w:id="20" w:name="_ab0vn8b77g5p" w:colFirst="0" w:colLast="0"/>
      <w:bookmarkEnd w:id="20"/>
    </w:p>
    <w:tbl>
      <w:tblPr>
        <w:tblStyle w:val="Style1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6C1394" w14:paraId="7AE8F85F" w14:textId="77777777">
        <w:tc>
          <w:tcPr>
            <w:tcW w:w="9360" w:type="dxa"/>
            <w:shd w:val="clear" w:color="auto" w:fill="auto"/>
            <w:tcMar>
              <w:top w:w="100" w:type="dxa"/>
              <w:left w:w="100" w:type="dxa"/>
              <w:bottom w:w="100" w:type="dxa"/>
              <w:right w:w="100" w:type="dxa"/>
            </w:tcMar>
          </w:tcPr>
          <w:p w14:paraId="625BE83B"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ECC8314" wp14:editId="36CD9605">
                  <wp:extent cx="5810250" cy="352742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15"/>
                          <a:srcRect/>
                          <a:stretch>
                            <a:fillRect/>
                          </a:stretch>
                        </pic:blipFill>
                        <pic:spPr>
                          <a:xfrm>
                            <a:off x="0" y="0"/>
                            <a:ext cx="5810250" cy="3528000"/>
                          </a:xfrm>
                          <a:prstGeom prst="rect">
                            <a:avLst/>
                          </a:prstGeom>
                        </pic:spPr>
                      </pic:pic>
                    </a:graphicData>
                  </a:graphic>
                </wp:inline>
              </w:drawing>
            </w:r>
          </w:p>
        </w:tc>
      </w:tr>
      <w:tr w:rsidR="006C1394" w14:paraId="04B5FC4D" w14:textId="77777777">
        <w:tc>
          <w:tcPr>
            <w:tcW w:w="9360" w:type="dxa"/>
            <w:shd w:val="clear" w:color="auto" w:fill="auto"/>
            <w:tcMar>
              <w:top w:w="100" w:type="dxa"/>
              <w:left w:w="100" w:type="dxa"/>
              <w:bottom w:w="100" w:type="dxa"/>
              <w:right w:w="100" w:type="dxa"/>
            </w:tcMar>
          </w:tcPr>
          <w:p w14:paraId="568D45A7"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8010C1F" wp14:editId="2B3AAD9F">
                  <wp:extent cx="5810250" cy="35274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16"/>
                          <a:srcRect/>
                          <a:stretch>
                            <a:fillRect/>
                          </a:stretch>
                        </pic:blipFill>
                        <pic:spPr>
                          <a:xfrm>
                            <a:off x="0" y="0"/>
                            <a:ext cx="5810250" cy="3528000"/>
                          </a:xfrm>
                          <a:prstGeom prst="rect">
                            <a:avLst/>
                          </a:prstGeom>
                        </pic:spPr>
                      </pic:pic>
                    </a:graphicData>
                  </a:graphic>
                </wp:inline>
              </w:drawing>
            </w:r>
          </w:p>
        </w:tc>
      </w:tr>
    </w:tbl>
    <w:p w14:paraId="549CC746" w14:textId="77777777" w:rsidR="006C1394" w:rsidRDefault="007C5190">
      <w:pPr>
        <w:pStyle w:val="2"/>
        <w:spacing w:line="360" w:lineRule="auto"/>
      </w:pPr>
      <w:bookmarkStart w:id="21" w:name="_tg9i2wra32jk" w:colFirst="0" w:colLast="0"/>
      <w:bookmarkEnd w:id="21"/>
      <w:r>
        <w:br w:type="page"/>
      </w:r>
    </w:p>
    <w:tbl>
      <w:tblPr>
        <w:tblStyle w:val="Style1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6C1394" w14:paraId="137BA057" w14:textId="77777777">
        <w:tc>
          <w:tcPr>
            <w:tcW w:w="9360" w:type="dxa"/>
            <w:shd w:val="clear" w:color="auto" w:fill="auto"/>
            <w:tcMar>
              <w:top w:w="100" w:type="dxa"/>
              <w:left w:w="100" w:type="dxa"/>
              <w:bottom w:w="100" w:type="dxa"/>
              <w:right w:w="100" w:type="dxa"/>
            </w:tcMar>
          </w:tcPr>
          <w:p w14:paraId="1D95B634"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0523749F" wp14:editId="3C3DB2A8">
                  <wp:extent cx="5810250" cy="352742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17"/>
                          <a:srcRect/>
                          <a:stretch>
                            <a:fillRect/>
                          </a:stretch>
                        </pic:blipFill>
                        <pic:spPr>
                          <a:xfrm>
                            <a:off x="0" y="0"/>
                            <a:ext cx="5810250" cy="3528000"/>
                          </a:xfrm>
                          <a:prstGeom prst="rect">
                            <a:avLst/>
                          </a:prstGeom>
                        </pic:spPr>
                      </pic:pic>
                    </a:graphicData>
                  </a:graphic>
                </wp:inline>
              </w:drawing>
            </w:r>
          </w:p>
        </w:tc>
      </w:tr>
      <w:tr w:rsidR="006C1394" w14:paraId="3909A4E2" w14:textId="77777777">
        <w:tc>
          <w:tcPr>
            <w:tcW w:w="9360" w:type="dxa"/>
            <w:shd w:val="clear" w:color="auto" w:fill="auto"/>
            <w:tcMar>
              <w:top w:w="100" w:type="dxa"/>
              <w:left w:w="100" w:type="dxa"/>
              <w:bottom w:w="100" w:type="dxa"/>
              <w:right w:w="100" w:type="dxa"/>
            </w:tcMar>
          </w:tcPr>
          <w:p w14:paraId="08C2ECF8"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5FBA808" wp14:editId="4269FBF2">
                  <wp:extent cx="5810250" cy="35274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8"/>
                          <a:srcRect/>
                          <a:stretch>
                            <a:fillRect/>
                          </a:stretch>
                        </pic:blipFill>
                        <pic:spPr>
                          <a:xfrm>
                            <a:off x="0" y="0"/>
                            <a:ext cx="5810250" cy="3528000"/>
                          </a:xfrm>
                          <a:prstGeom prst="rect">
                            <a:avLst/>
                          </a:prstGeom>
                        </pic:spPr>
                      </pic:pic>
                    </a:graphicData>
                  </a:graphic>
                </wp:inline>
              </w:drawing>
            </w:r>
          </w:p>
        </w:tc>
      </w:tr>
    </w:tbl>
    <w:p w14:paraId="4207542F" w14:textId="77777777" w:rsidR="006C1394" w:rsidRDefault="007C5190">
      <w:pPr>
        <w:pStyle w:val="2"/>
        <w:spacing w:line="360" w:lineRule="auto"/>
      </w:pPr>
      <w:bookmarkStart w:id="22" w:name="_yvnfzct0jf0e" w:colFirst="0" w:colLast="0"/>
      <w:bookmarkEnd w:id="22"/>
      <w:r>
        <w:br w:type="page"/>
      </w:r>
    </w:p>
    <w:tbl>
      <w:tblPr>
        <w:tblStyle w:val="Style1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6C1394" w14:paraId="50B09A12" w14:textId="77777777">
        <w:tc>
          <w:tcPr>
            <w:tcW w:w="9360" w:type="dxa"/>
            <w:shd w:val="clear" w:color="auto" w:fill="auto"/>
            <w:tcMar>
              <w:top w:w="100" w:type="dxa"/>
              <w:left w:w="100" w:type="dxa"/>
              <w:bottom w:w="100" w:type="dxa"/>
              <w:right w:w="100" w:type="dxa"/>
            </w:tcMar>
          </w:tcPr>
          <w:p w14:paraId="2E356000"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6F33FDD" wp14:editId="6CE5F007">
                  <wp:extent cx="5810250" cy="352742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9"/>
                          <a:srcRect/>
                          <a:stretch>
                            <a:fillRect/>
                          </a:stretch>
                        </pic:blipFill>
                        <pic:spPr>
                          <a:xfrm>
                            <a:off x="0" y="0"/>
                            <a:ext cx="5810250" cy="3528000"/>
                          </a:xfrm>
                          <a:prstGeom prst="rect">
                            <a:avLst/>
                          </a:prstGeom>
                        </pic:spPr>
                      </pic:pic>
                    </a:graphicData>
                  </a:graphic>
                </wp:inline>
              </w:drawing>
            </w:r>
          </w:p>
        </w:tc>
      </w:tr>
      <w:tr w:rsidR="006C1394" w14:paraId="5F93D00A" w14:textId="77777777">
        <w:tc>
          <w:tcPr>
            <w:tcW w:w="9360" w:type="dxa"/>
            <w:shd w:val="clear" w:color="auto" w:fill="auto"/>
            <w:tcMar>
              <w:top w:w="100" w:type="dxa"/>
              <w:left w:w="100" w:type="dxa"/>
              <w:bottom w:w="100" w:type="dxa"/>
              <w:right w:w="100" w:type="dxa"/>
            </w:tcMar>
          </w:tcPr>
          <w:p w14:paraId="2213759D" w14:textId="77777777" w:rsidR="006C1394" w:rsidRDefault="007C5190">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C36285D" wp14:editId="54B7604F">
                  <wp:extent cx="5810250" cy="35274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20"/>
                          <a:srcRect/>
                          <a:stretch>
                            <a:fillRect/>
                          </a:stretch>
                        </pic:blipFill>
                        <pic:spPr>
                          <a:xfrm>
                            <a:off x="0" y="0"/>
                            <a:ext cx="5810250" cy="3528000"/>
                          </a:xfrm>
                          <a:prstGeom prst="rect">
                            <a:avLst/>
                          </a:prstGeom>
                        </pic:spPr>
                      </pic:pic>
                    </a:graphicData>
                  </a:graphic>
                </wp:inline>
              </w:drawing>
            </w:r>
          </w:p>
        </w:tc>
      </w:tr>
    </w:tbl>
    <w:p w14:paraId="44A0FED4" w14:textId="77777777" w:rsidR="006C1394" w:rsidRDefault="007C5190">
      <w:pPr>
        <w:pStyle w:val="2"/>
        <w:spacing w:line="360" w:lineRule="auto"/>
      </w:pPr>
      <w:bookmarkStart w:id="23" w:name="_ki5341pjuwq7" w:colFirst="0" w:colLast="0"/>
      <w:bookmarkEnd w:id="23"/>
      <w:r>
        <w:br w:type="page"/>
      </w:r>
      <w:r>
        <w:lastRenderedPageBreak/>
        <w:t>5.5 Test Phase</w:t>
      </w:r>
    </w:p>
    <w:p w14:paraId="6F5CD3C5" w14:textId="77777777" w:rsidR="006C1394" w:rsidRDefault="006C1394"/>
    <w:p w14:paraId="573514B7"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showed our design to some UTM students and staff to see if it addressed the problem </w:t>
      </w:r>
      <w:r>
        <w:rPr>
          <w:rFonts w:ascii="Times New Roman" w:eastAsia="Times New Roman" w:hAnsi="Times New Roman" w:cs="Times New Roman"/>
          <w:sz w:val="24"/>
          <w:szCs w:val="24"/>
        </w:rPr>
        <w:t xml:space="preserve">mentioned in the survey and got feedback from the users to ensure that our prototype is user-friendly and meets the users' requirements. As a result, most of the users felt that the combination of private booking and visual stress tracking solved the main </w:t>
      </w:r>
      <w:r>
        <w:rPr>
          <w:rFonts w:ascii="Times New Roman" w:eastAsia="Times New Roman" w:hAnsi="Times New Roman" w:cs="Times New Roman"/>
          <w:sz w:val="24"/>
          <w:szCs w:val="24"/>
        </w:rPr>
        <w:t>reasons they previously avoided seeking mental health support.</w:t>
      </w:r>
    </w:p>
    <w:p w14:paraId="2A689CE7" w14:textId="77777777" w:rsidR="006C1394" w:rsidRDefault="006C1394">
      <w:pPr>
        <w:spacing w:line="360" w:lineRule="auto"/>
        <w:rPr>
          <w:rFonts w:ascii="Times New Roman" w:eastAsia="Times New Roman" w:hAnsi="Times New Roman" w:cs="Times New Roman"/>
          <w:sz w:val="24"/>
          <w:szCs w:val="24"/>
        </w:rPr>
      </w:pPr>
    </w:p>
    <w:p w14:paraId="0A581D64" w14:textId="77777777" w:rsidR="006C1394" w:rsidRDefault="007C5190">
      <w:pPr>
        <w:spacing w:line="360" w:lineRule="auto"/>
        <w:rPr>
          <w:rFonts w:ascii="Times New Roman" w:eastAsia="Times New Roman" w:hAnsi="Times New Roman" w:cs="Times New Roman"/>
          <w:b/>
          <w:bCs/>
          <w:sz w:val="24"/>
          <w:szCs w:val="24"/>
        </w:rPr>
      </w:pPr>
      <w:r>
        <w:br w:type="page"/>
      </w:r>
    </w:p>
    <w:p w14:paraId="716C4623" w14:textId="77777777" w:rsidR="006C1394" w:rsidRDefault="007C5190">
      <w:pPr>
        <w:pStyle w:val="1"/>
        <w:spacing w:line="360" w:lineRule="auto"/>
      </w:pPr>
      <w:bookmarkStart w:id="24" w:name="_9jtwt8n49r8" w:colFirst="0" w:colLast="0"/>
      <w:bookmarkEnd w:id="24"/>
      <w:r>
        <w:lastRenderedPageBreak/>
        <w:t>6.0 Reflection</w:t>
      </w:r>
    </w:p>
    <w:p w14:paraId="61CBB17C" w14:textId="77777777" w:rsidR="006C1394" w:rsidRDefault="006C1394">
      <w:pPr>
        <w:spacing w:line="360" w:lineRule="auto"/>
        <w:rPr>
          <w:rFonts w:ascii="Times New Roman" w:eastAsia="Times New Roman" w:hAnsi="Times New Roman" w:cs="Times New Roman"/>
          <w:b/>
          <w:bCs/>
          <w:sz w:val="24"/>
          <w:szCs w:val="24"/>
        </w:rPr>
      </w:pPr>
    </w:p>
    <w:p w14:paraId="5E64DD27" w14:textId="77777777" w:rsidR="006C1394" w:rsidRDefault="007C519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 Xin Yuan</w:t>
      </w:r>
    </w:p>
    <w:p w14:paraId="5E850BB7"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goal is to become a professional who can design digital solutions for real-life problems. This design thinking project has inspired me about the </w:t>
      </w:r>
      <w:r>
        <w:rPr>
          <w:rFonts w:ascii="Times New Roman" w:eastAsia="Times New Roman" w:hAnsi="Times New Roman" w:cs="Times New Roman"/>
          <w:sz w:val="24"/>
          <w:szCs w:val="24"/>
        </w:rPr>
        <w:t>importance of user needs and user-centered design in UTM  mental health care support. This showed that technology is not all about technical skills but more about user needs and experiences. To improve my potential in the industry, I plan to improve my des</w:t>
      </w:r>
      <w:r>
        <w:rPr>
          <w:rFonts w:ascii="Times New Roman" w:eastAsia="Times New Roman" w:hAnsi="Times New Roman" w:cs="Times New Roman"/>
          <w:sz w:val="24"/>
          <w:szCs w:val="24"/>
        </w:rPr>
        <w:t>ign skills, communication, and teamwork abilities.</w:t>
      </w:r>
    </w:p>
    <w:p w14:paraId="311F508F" w14:textId="77777777" w:rsidR="006C1394" w:rsidRDefault="006C1394">
      <w:pPr>
        <w:spacing w:line="360" w:lineRule="auto"/>
        <w:rPr>
          <w:rFonts w:ascii="Times New Roman" w:eastAsia="Times New Roman" w:hAnsi="Times New Roman" w:cs="Times New Roman"/>
          <w:sz w:val="24"/>
          <w:szCs w:val="24"/>
        </w:rPr>
      </w:pPr>
    </w:p>
    <w:p w14:paraId="19625911" w14:textId="77777777" w:rsidR="006C1394" w:rsidRDefault="007C519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Branson Koh Ming Xuan</w:t>
      </w:r>
    </w:p>
    <w:p w14:paraId="6CFF8FDB" w14:textId="77777777" w:rsidR="006C1394" w:rsidRDefault="007C519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this course, I hope that I can become a skilled professional who truly helps people in their daily lives by building some creative solutions. This design thinking project </w:t>
      </w:r>
      <w:r>
        <w:rPr>
          <w:rFonts w:ascii="Times New Roman" w:eastAsia="Times New Roman" w:hAnsi="Times New Roman" w:cs="Times New Roman"/>
          <w:sz w:val="24"/>
          <w:szCs w:val="24"/>
        </w:rPr>
        <w:t>has impacted my goal by knowing that creating a successful software is not just about writing code, but understanding the users’ needs and feelings before creating the solution. I planned to focus on improving social communication skills and always acquiri</w:t>
      </w:r>
      <w:r>
        <w:rPr>
          <w:rFonts w:ascii="Times New Roman" w:eastAsia="Times New Roman" w:hAnsi="Times New Roman" w:cs="Times New Roman"/>
          <w:sz w:val="24"/>
          <w:szCs w:val="24"/>
        </w:rPr>
        <w:t>ng new knowledge to maximize my potential in the industry.</w:t>
      </w:r>
    </w:p>
    <w:p w14:paraId="233EA49E" w14:textId="77777777" w:rsidR="006C1394" w:rsidRDefault="006C1394">
      <w:pPr>
        <w:spacing w:line="360" w:lineRule="auto"/>
        <w:rPr>
          <w:rFonts w:ascii="Times New Roman" w:eastAsia="Times New Roman" w:hAnsi="Times New Roman" w:cs="Times New Roman"/>
          <w:sz w:val="24"/>
          <w:szCs w:val="24"/>
        </w:rPr>
      </w:pPr>
    </w:p>
    <w:p w14:paraId="353E1625" w14:textId="77777777" w:rsidR="006C1394" w:rsidRDefault="007C519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Ang Le Shan</w:t>
      </w:r>
    </w:p>
    <w:p w14:paraId="29E44DA1" w14:textId="77777777" w:rsidR="006C1394" w:rsidRDefault="007C519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My goal with regard to my program is to enhance my cybersecurity skills and programming techniques. This design thinking helps me clearly understand the processes, such as prototyping </w:t>
      </w:r>
      <w:r>
        <w:rPr>
          <w:rFonts w:ascii="Times New Roman" w:eastAsia="Times New Roman" w:hAnsi="Times New Roman" w:cs="Times New Roman"/>
          <w:sz w:val="24"/>
          <w:szCs w:val="24"/>
        </w:rPr>
        <w:t>to build a new system to solve existing problems. In order to improve my potential in the industry, I will continuously learn the latest technology and skills via GitHub and online learning platforms.</w:t>
      </w:r>
    </w:p>
    <w:p w14:paraId="3682D834" w14:textId="77777777" w:rsidR="006C1394" w:rsidRDefault="007C5190">
      <w:pPr>
        <w:spacing w:line="360" w:lineRule="auto"/>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Eric Tan Zhi En</w:t>
      </w:r>
      <w:r>
        <w:rPr>
          <w:rFonts w:ascii="Times New Roman" w:eastAsia="Times New Roman" w:hAnsi="Times New Roman" w:cs="Times New Roman"/>
          <w:b/>
          <w:bCs/>
          <w:sz w:val="24"/>
          <w:szCs w:val="24"/>
        </w:rPr>
        <w:br/>
      </w:r>
      <w:r>
        <w:rPr>
          <w:rFonts w:ascii="Times New Roman" w:eastAsia="Times New Roman" w:hAnsi="Times New Roman" w:cs="Times New Roman"/>
          <w:color w:val="1F1F1F"/>
          <w:sz w:val="24"/>
          <w:szCs w:val="24"/>
        </w:rPr>
        <w:t xml:space="preserve">My goal is to become a highly skilled </w:t>
      </w:r>
      <w:r>
        <w:rPr>
          <w:rFonts w:ascii="Times New Roman" w:eastAsia="Times New Roman" w:hAnsi="Times New Roman" w:cs="Times New Roman"/>
          <w:color w:val="1F1F1F"/>
          <w:sz w:val="24"/>
          <w:szCs w:val="24"/>
        </w:rPr>
        <w:t>computer science professional, capable of effectively using technology to solve real-world problems. This design thinking helps me to enhance my potential in the industry. I plan to strengthen my problem-solving abilities, improve my technical knowledge, a</w:t>
      </w:r>
      <w:r>
        <w:rPr>
          <w:rFonts w:ascii="Times New Roman" w:eastAsia="Times New Roman" w:hAnsi="Times New Roman" w:cs="Times New Roman"/>
          <w:color w:val="1F1F1F"/>
          <w:sz w:val="24"/>
          <w:szCs w:val="24"/>
        </w:rPr>
        <w:t>nd enhance my communication and teamwork skills.</w:t>
      </w:r>
    </w:p>
    <w:p w14:paraId="54AD1E01" w14:textId="77777777" w:rsidR="006C1394" w:rsidRDefault="006C1394">
      <w:pPr>
        <w:spacing w:line="360" w:lineRule="auto"/>
        <w:rPr>
          <w:rFonts w:ascii="Times New Roman" w:eastAsia="Times New Roman" w:hAnsi="Times New Roman" w:cs="Times New Roman"/>
          <w:b/>
          <w:bCs/>
          <w:sz w:val="24"/>
          <w:szCs w:val="24"/>
        </w:rPr>
      </w:pPr>
    </w:p>
    <w:sectPr w:rsidR="006C1394">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A3352" w14:textId="77777777" w:rsidR="007C5190" w:rsidRDefault="007C5190">
      <w:pPr>
        <w:spacing w:line="240" w:lineRule="auto"/>
      </w:pPr>
      <w:r>
        <w:separator/>
      </w:r>
    </w:p>
  </w:endnote>
  <w:endnote w:type="continuationSeparator" w:id="0">
    <w:p w14:paraId="3D9C19C7" w14:textId="77777777" w:rsidR="007C5190" w:rsidRDefault="007C51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embedRegular r:id="rId1" w:fontKey="{B80F5843-87EC-4811-A605-940187F93EC5}"/>
  </w:font>
  <w:font w:name="Cambria">
    <w:panose1 w:val="02040503050406030204"/>
    <w:charset w:val="00"/>
    <w:family w:val="roman"/>
    <w:pitch w:val="variable"/>
    <w:sig w:usb0="A00002EF" w:usb1="4000004B" w:usb2="00000000" w:usb3="00000000" w:csb0="0000009F" w:csb1="00000000"/>
    <w:embedRegular r:id="rId2" w:fontKey="{DEB65E8C-4C19-41F1-B0C5-21A0F37C0F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3FDF0" w14:textId="77777777" w:rsidR="006C1394" w:rsidRDefault="006C1394">
    <w:pPr>
      <w:pStyle w:val="1"/>
      <w:spacing w:line="360" w:lineRule="auto"/>
    </w:pPr>
    <w:bookmarkStart w:id="0" w:name="_32xgcpfr1ry" w:colFirst="0" w:colLast="0"/>
    <w:bookmarkEnd w:id="0"/>
  </w:p>
  <w:p w14:paraId="69E1BAEC" w14:textId="77777777" w:rsidR="006C1394" w:rsidRDefault="006C139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BE0F" w14:textId="5918B40E" w:rsidR="006C1394" w:rsidRDefault="007C5190">
    <w:pPr>
      <w:jc w:val="center"/>
    </w:pPr>
    <w:r>
      <w:fldChar w:fldCharType="begin"/>
    </w:r>
    <w:r>
      <w:instrText>PAGE</w:instrText>
    </w:r>
    <w:r>
      <w:fldChar w:fldCharType="separate"/>
    </w:r>
    <w:r w:rsidR="009C0ED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9169F" w14:textId="77777777" w:rsidR="007C5190" w:rsidRDefault="007C5190">
      <w:r>
        <w:separator/>
      </w:r>
    </w:p>
  </w:footnote>
  <w:footnote w:type="continuationSeparator" w:id="0">
    <w:p w14:paraId="4B2C24B1" w14:textId="77777777" w:rsidR="007C5190" w:rsidRDefault="007C519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394"/>
    <w:rsid w:val="004D5217"/>
    <w:rsid w:val="00680D38"/>
    <w:rsid w:val="006C1394"/>
    <w:rsid w:val="007C5190"/>
    <w:rsid w:val="009C0ED6"/>
    <w:rsid w:val="05381CC1"/>
    <w:rsid w:val="234D7751"/>
    <w:rsid w:val="2D77444A"/>
    <w:rsid w:val="6AFD3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FE4C8"/>
  <w15:docId w15:val="{6026D375-E788-4EE7-9CDE-9D9879A15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76" w:lineRule="auto"/>
    </w:pPr>
    <w:rPr>
      <w:sz w:val="22"/>
      <w:szCs w:val="22"/>
      <w:lang w:val="en"/>
    </w:rPr>
  </w:style>
  <w:style w:type="paragraph" w:styleId="1">
    <w:name w:val="heading 1"/>
    <w:basedOn w:val="a"/>
    <w:next w:val="a"/>
    <w:qFormat/>
    <w:pPr>
      <w:keepNext/>
      <w:keepLines/>
      <w:outlineLvl w:val="0"/>
    </w:pPr>
    <w:rPr>
      <w:rFonts w:ascii="Times New Roman" w:eastAsia="Times New Roman" w:hAnsi="Times New Roman" w:cs="Times New Roman"/>
      <w:b/>
      <w:bCs/>
      <w:sz w:val="28"/>
      <w:szCs w:val="28"/>
    </w:rPr>
  </w:style>
  <w:style w:type="paragraph" w:styleId="2">
    <w:name w:val="heading 2"/>
    <w:basedOn w:val="a"/>
    <w:next w:val="a"/>
    <w:qFormat/>
    <w:pPr>
      <w:keepNext/>
      <w:keepLines/>
      <w:outlineLvl w:val="1"/>
    </w:pPr>
    <w:rPr>
      <w:rFonts w:ascii="Times New Roman" w:eastAsia="Times New Roman" w:hAnsi="Times New Roman" w:cs="Times New Roman"/>
      <w:b/>
      <w:bCs/>
      <w:sz w:val="28"/>
      <w:szCs w:val="28"/>
    </w:rPr>
  </w:style>
  <w:style w:type="paragraph" w:styleId="3">
    <w:name w:val="heading 3"/>
    <w:basedOn w:val="a"/>
    <w:next w:val="a"/>
    <w:qFormat/>
    <w:pPr>
      <w:keepNext/>
      <w:keepLines/>
      <w:spacing w:before="320" w:after="80"/>
      <w:outlineLvl w:val="2"/>
    </w:pPr>
    <w:rPr>
      <w:color w:val="434343"/>
      <w:sz w:val="28"/>
      <w:szCs w:val="28"/>
    </w:rPr>
  </w:style>
  <w:style w:type="paragraph" w:styleId="4">
    <w:name w:val="heading 4"/>
    <w:basedOn w:val="a"/>
    <w:next w:val="a"/>
    <w:qFormat/>
    <w:pPr>
      <w:keepNext/>
      <w:keepLines/>
      <w:spacing w:before="280" w:after="80"/>
      <w:outlineLvl w:val="3"/>
    </w:pPr>
    <w:rPr>
      <w:color w:val="666666"/>
      <w:sz w:val="24"/>
      <w:szCs w:val="24"/>
    </w:rPr>
  </w:style>
  <w:style w:type="paragraph" w:styleId="5">
    <w:name w:val="heading 5"/>
    <w:basedOn w:val="a"/>
    <w:next w:val="a"/>
    <w:qFormat/>
    <w:pPr>
      <w:keepNext/>
      <w:keepLines/>
      <w:spacing w:before="240" w:after="80"/>
      <w:outlineLvl w:val="4"/>
    </w:pPr>
    <w:rPr>
      <w:color w:val="666666"/>
    </w:rPr>
  </w:style>
  <w:style w:type="paragraph" w:styleId="6">
    <w:name w:val="heading 6"/>
    <w:basedOn w:val="a"/>
    <w:next w:val="a"/>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qFormat/>
    <w:pPr>
      <w:keepNext/>
      <w:keepLines/>
      <w:spacing w:after="320"/>
    </w:pPr>
    <w:rPr>
      <w:color w:val="666666"/>
      <w:sz w:val="30"/>
      <w:szCs w:val="30"/>
    </w:rPr>
  </w:style>
  <w:style w:type="paragraph" w:styleId="a4">
    <w:name w:val="Title"/>
    <w:basedOn w:val="a"/>
    <w:next w:val="a"/>
    <w:qFormat/>
    <w:pPr>
      <w:keepNext/>
      <w:keepLines/>
      <w:spacing w:after="60"/>
    </w:pPr>
    <w:rPr>
      <w:sz w:val="52"/>
      <w:szCs w:val="52"/>
    </w:rPr>
  </w:style>
  <w:style w:type="table" w:customStyle="1" w:styleId="TableNormal">
    <w:name w:val="TableNormal"/>
    <w:qFormat/>
    <w:tblPr>
      <w:tblCellMar>
        <w:top w:w="100" w:type="dxa"/>
        <w:left w:w="100" w:type="dxa"/>
        <w:bottom w:w="100" w:type="dxa"/>
        <w:right w:w="100" w:type="dxa"/>
      </w:tblCellMar>
    </w:tblPr>
  </w:style>
  <w:style w:type="table" w:customStyle="1" w:styleId="Style10">
    <w:name w:val="_Style 10"/>
    <w:basedOn w:val="TableNormal"/>
    <w:qFormat/>
    <w:tblPr/>
  </w:style>
  <w:style w:type="table" w:customStyle="1" w:styleId="Style11">
    <w:name w:val="_Style 11"/>
    <w:basedOn w:val="TableNormal"/>
    <w:qFormat/>
    <w:tblPr/>
  </w:style>
  <w:style w:type="table" w:customStyle="1" w:styleId="Style12">
    <w:name w:val="_Style 12"/>
    <w:basedOn w:val="TableNormal"/>
    <w:qFormat/>
    <w:tblPr/>
  </w:style>
  <w:style w:type="table" w:customStyle="1" w:styleId="Style13">
    <w:name w:val="_Style 13"/>
    <w:basedOn w:val="TableNormal"/>
    <w:qFormat/>
    <w:tblPr/>
  </w:style>
  <w:style w:type="table" w:customStyle="1" w:styleId="Style14">
    <w:name w:val="_Style 14"/>
    <w:basedOn w:val="TableNormal"/>
    <w:qFormat/>
    <w:tblPr/>
  </w:style>
  <w:style w:type="table" w:styleId="a5">
    <w:name w:val="Table Grid"/>
    <w:basedOn w:val="a1"/>
    <w:rsid w:val="009C0E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rsid w:val="00680D38"/>
    <w:pPr>
      <w:tabs>
        <w:tab w:val="center" w:pos="4320"/>
        <w:tab w:val="right" w:pos="8640"/>
      </w:tabs>
      <w:spacing w:line="240" w:lineRule="auto"/>
    </w:pPr>
  </w:style>
  <w:style w:type="character" w:customStyle="1" w:styleId="a7">
    <w:name w:val="页眉 字符"/>
    <w:basedOn w:val="a0"/>
    <w:link w:val="a6"/>
    <w:rsid w:val="00680D38"/>
    <w:rPr>
      <w:sz w:val="22"/>
      <w:szCs w:val="22"/>
      <w:lang w:val="en"/>
    </w:rPr>
  </w:style>
  <w:style w:type="paragraph" w:styleId="a8">
    <w:name w:val="footer"/>
    <w:basedOn w:val="a"/>
    <w:link w:val="a9"/>
    <w:rsid w:val="00680D38"/>
    <w:pPr>
      <w:tabs>
        <w:tab w:val="center" w:pos="4320"/>
        <w:tab w:val="right" w:pos="8640"/>
      </w:tabs>
      <w:spacing w:line="240" w:lineRule="auto"/>
    </w:pPr>
  </w:style>
  <w:style w:type="character" w:customStyle="1" w:styleId="a9">
    <w:name w:val="页脚 字符"/>
    <w:basedOn w:val="a0"/>
    <w:link w:val="a8"/>
    <w:rsid w:val="00680D38"/>
    <w:rPr>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15</Pages>
  <Words>1656</Words>
  <Characters>9440</Characters>
  <Application>Microsoft Office Word</Application>
  <DocSecurity>0</DocSecurity>
  <Lines>78</Lines>
  <Paragraphs>22</Paragraphs>
  <ScaleCrop>false</ScaleCrop>
  <Company/>
  <LinksUpToDate>false</LinksUpToDate>
  <CharactersWithSpaces>11074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shan060306@outlook.com</cp:lastModifiedBy>
  <cp:revision>3</cp:revision>
  <dcterms:created xsi:type="dcterms:W3CDTF">2026-01-19T02:17:00Z</dcterms:created>
  <dcterms:modified xsi:type="dcterms:W3CDTF">2026-01-19T05:57:00Z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39347C076ADB4F7F9DCB99C3AEBDDB1E_12</vt:lpwstr>
  </property>
</Properties>
</file>